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6B" w:rsidRPr="00B27DAE" w:rsidRDefault="00D14125">
      <w:pPr>
        <w:widowControl w:val="0"/>
        <w:autoSpaceDE w:val="0"/>
        <w:autoSpaceDN w:val="0"/>
        <w:adjustRightInd w:val="0"/>
        <w:spacing w:after="0" w:line="240" w:lineRule="auto"/>
        <w:jc w:val="center"/>
        <w:rPr>
          <w:rFonts w:cs="Times New Roman"/>
          <w:b/>
          <w:bCs/>
          <w:sz w:val="32"/>
          <w:szCs w:val="32"/>
        </w:rPr>
      </w:pPr>
      <w:r w:rsidRPr="00B27DAE">
        <w:rPr>
          <w:rFonts w:cs="Times New Roman"/>
          <w:b/>
          <w:bCs/>
          <w:caps/>
          <w:sz w:val="32"/>
          <w:szCs w:val="32"/>
        </w:rPr>
        <w:t>Slovenská technická univerzita v bratislave</w:t>
      </w:r>
      <w:r w:rsidR="004D6D6B" w:rsidRPr="00B27DAE">
        <w:rPr>
          <w:rFonts w:cs="Times New Roman"/>
          <w:b/>
          <w:bCs/>
          <w:sz w:val="32"/>
          <w:szCs w:val="32"/>
        </w:rPr>
        <w:t xml:space="preserve"> </w:t>
      </w:r>
    </w:p>
    <w:p w:rsidR="004D6D6B" w:rsidRPr="00B27DAE" w:rsidRDefault="004D6D6B">
      <w:pPr>
        <w:widowControl w:val="0"/>
        <w:autoSpaceDE w:val="0"/>
        <w:autoSpaceDN w:val="0"/>
        <w:adjustRightInd w:val="0"/>
        <w:spacing w:after="0" w:line="240" w:lineRule="auto"/>
        <w:jc w:val="center"/>
        <w:rPr>
          <w:rFonts w:cs="Times New Roman"/>
          <w:b/>
          <w:bCs/>
          <w:i/>
          <w:color w:val="FF0000"/>
          <w:sz w:val="32"/>
          <w:szCs w:val="32"/>
        </w:rPr>
      </w:pPr>
      <w:r w:rsidRPr="00B27DAE">
        <w:rPr>
          <w:rFonts w:cs="Times New Roman"/>
          <w:b/>
          <w:bCs/>
          <w:sz w:val="32"/>
          <w:szCs w:val="32"/>
        </w:rPr>
        <w:t xml:space="preserve">FAKULTA </w:t>
      </w:r>
      <w:r w:rsidRPr="00B27DAE">
        <w:rPr>
          <w:rFonts w:cs="Times New Roman"/>
          <w:i/>
          <w:color w:val="FF0000"/>
          <w:sz w:val="32"/>
          <w:szCs w:val="32"/>
        </w:rPr>
        <w:t>(názov)</w:t>
      </w:r>
      <w:r w:rsidRPr="00B27DAE">
        <w:rPr>
          <w:rFonts w:cs="Times New Roman"/>
          <w:b/>
          <w:bCs/>
          <w:i/>
          <w:color w:val="FF0000"/>
          <w:sz w:val="32"/>
          <w:szCs w:val="32"/>
        </w:rPr>
        <w:t xml:space="preserve">   </w:t>
      </w:r>
    </w:p>
    <w:p w:rsidR="004D6D6B" w:rsidRPr="00B27DAE" w:rsidRDefault="004D6D6B">
      <w:pPr>
        <w:widowControl w:val="0"/>
        <w:autoSpaceDE w:val="0"/>
        <w:autoSpaceDN w:val="0"/>
        <w:adjustRightInd w:val="0"/>
        <w:spacing w:after="0" w:line="240" w:lineRule="auto"/>
        <w:jc w:val="center"/>
        <w:rPr>
          <w:rFonts w:cs="Times New Roman"/>
          <w:b/>
          <w:bCs/>
          <w:sz w:val="20"/>
          <w:szCs w:val="20"/>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963E2C" w:rsidRPr="00B27DAE" w:rsidRDefault="00963E2C" w:rsidP="00963E2C">
      <w:pPr>
        <w:widowControl w:val="0"/>
        <w:autoSpaceDE w:val="0"/>
        <w:autoSpaceDN w:val="0"/>
        <w:adjustRightInd w:val="0"/>
        <w:spacing w:after="0" w:line="240" w:lineRule="auto"/>
        <w:rPr>
          <w:rFonts w:cs="Times New Roman"/>
          <w:bCs/>
          <w:i/>
          <w:caps/>
          <w:color w:val="FF0000"/>
          <w:sz w:val="24"/>
          <w:szCs w:val="24"/>
        </w:rPr>
      </w:pPr>
      <w:r w:rsidRPr="00B27DAE">
        <w:rPr>
          <w:rFonts w:cs="Times New Roman"/>
          <w:bCs/>
          <w:caps/>
          <w:sz w:val="24"/>
          <w:szCs w:val="24"/>
        </w:rPr>
        <w:t>e</w:t>
      </w:r>
      <w:r w:rsidRPr="00B27DAE">
        <w:rPr>
          <w:rFonts w:cs="Times New Roman"/>
          <w:bCs/>
          <w:sz w:val="24"/>
          <w:szCs w:val="24"/>
        </w:rPr>
        <w:t>videnčné číslo:</w:t>
      </w:r>
      <w:r w:rsidRPr="00B27DAE">
        <w:rPr>
          <w:rFonts w:cs="Times New Roman"/>
          <w:bCs/>
          <w:i/>
          <w:caps/>
          <w:color w:val="FF0000"/>
          <w:sz w:val="24"/>
          <w:szCs w:val="24"/>
        </w:rPr>
        <w:t>(</w:t>
      </w:r>
      <w:r w:rsidRPr="00B27DAE">
        <w:rPr>
          <w:rFonts w:cs="Times New Roman"/>
          <w:bCs/>
          <w:i/>
          <w:color w:val="FF0000"/>
          <w:sz w:val="24"/>
          <w:szCs w:val="24"/>
        </w:rPr>
        <w:t>podľa zadania</w:t>
      </w:r>
      <w:r w:rsidRPr="00B27DAE">
        <w:rPr>
          <w:rFonts w:cs="Times New Roman"/>
          <w:bCs/>
          <w:i/>
          <w:caps/>
          <w:color w:val="FF0000"/>
          <w:sz w:val="24"/>
          <w:szCs w:val="24"/>
        </w:rPr>
        <w:t>)</w:t>
      </w:r>
    </w:p>
    <w:p w:rsidR="004D6D6B" w:rsidRPr="00B27DAE" w:rsidRDefault="004D6D6B" w:rsidP="00963E2C">
      <w:pPr>
        <w:widowControl w:val="0"/>
        <w:autoSpaceDE w:val="0"/>
        <w:autoSpaceDN w:val="0"/>
        <w:adjustRightInd w:val="0"/>
        <w:spacing w:after="0" w:line="240" w:lineRule="auto"/>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32"/>
          <w:szCs w:val="32"/>
        </w:rPr>
      </w:pPr>
      <w:r w:rsidRPr="00B27DAE">
        <w:rPr>
          <w:rFonts w:cs="Times New Roman"/>
          <w:b/>
          <w:bCs/>
          <w:sz w:val="32"/>
          <w:szCs w:val="32"/>
        </w:rPr>
        <w:t>NÁZOV PRÁCE</w:t>
      </w:r>
      <w:r w:rsidRPr="00B27DAE">
        <w:rPr>
          <w:rFonts w:cs="Times New Roman"/>
          <w:b/>
          <w:bCs/>
          <w:sz w:val="24"/>
          <w:szCs w:val="24"/>
        </w:rPr>
        <w:t xml:space="preserve"> </w:t>
      </w:r>
      <w:r w:rsidRPr="00B27DAE">
        <w:rPr>
          <w:rFonts w:cs="Times New Roman"/>
          <w:b/>
          <w:bCs/>
          <w:sz w:val="32"/>
          <w:szCs w:val="32"/>
        </w:rPr>
        <w:t xml:space="preserve"> </w:t>
      </w:r>
    </w:p>
    <w:p w:rsidR="00B41115" w:rsidRPr="00B27DAE" w:rsidRDefault="00D14125">
      <w:pPr>
        <w:widowControl w:val="0"/>
        <w:autoSpaceDE w:val="0"/>
        <w:autoSpaceDN w:val="0"/>
        <w:adjustRightInd w:val="0"/>
        <w:spacing w:after="0" w:line="240" w:lineRule="auto"/>
        <w:jc w:val="center"/>
        <w:rPr>
          <w:rFonts w:cs="Times New Roman"/>
          <w:bCs/>
          <w:i/>
          <w:sz w:val="32"/>
          <w:szCs w:val="32"/>
        </w:rPr>
      </w:pPr>
      <w:r w:rsidRPr="00B27DAE">
        <w:rPr>
          <w:rFonts w:cs="Times New Roman"/>
          <w:bCs/>
          <w:i/>
          <w:color w:val="FF0000"/>
          <w:sz w:val="24"/>
          <w:szCs w:val="24"/>
        </w:rPr>
        <w:t>(podľa zadania)</w:t>
      </w:r>
    </w:p>
    <w:p w:rsidR="00D14125" w:rsidRPr="00B27DAE" w:rsidRDefault="00D14125">
      <w:pPr>
        <w:widowControl w:val="0"/>
        <w:autoSpaceDE w:val="0"/>
        <w:autoSpaceDN w:val="0"/>
        <w:adjustRightInd w:val="0"/>
        <w:spacing w:after="0" w:line="240" w:lineRule="auto"/>
        <w:jc w:val="center"/>
        <w:rPr>
          <w:rFonts w:cs="Times New Roman"/>
          <w:b/>
          <w:bCs/>
          <w:sz w:val="28"/>
          <w:szCs w:val="28"/>
        </w:rPr>
      </w:pPr>
      <w:r w:rsidRPr="00B27DAE">
        <w:rPr>
          <w:rFonts w:cs="Times New Roman"/>
          <w:b/>
          <w:bCs/>
          <w:sz w:val="28"/>
          <w:szCs w:val="28"/>
        </w:rPr>
        <w:t>TYP</w:t>
      </w:r>
      <w:r w:rsidR="00B41115" w:rsidRPr="00B27DAE">
        <w:rPr>
          <w:rFonts w:cs="Times New Roman"/>
          <w:b/>
          <w:bCs/>
          <w:sz w:val="28"/>
          <w:szCs w:val="28"/>
        </w:rPr>
        <w:t xml:space="preserve"> PRÁC</w:t>
      </w:r>
      <w:r w:rsidRPr="00B27DAE">
        <w:rPr>
          <w:rFonts w:cs="Times New Roman"/>
          <w:b/>
          <w:bCs/>
          <w:sz w:val="28"/>
          <w:szCs w:val="28"/>
        </w:rPr>
        <w:t>E</w:t>
      </w:r>
      <w:r w:rsidR="00B41115" w:rsidRPr="00B27DAE">
        <w:rPr>
          <w:rFonts w:cs="Times New Roman"/>
          <w:b/>
          <w:bCs/>
          <w:sz w:val="28"/>
          <w:szCs w:val="28"/>
        </w:rPr>
        <w:t xml:space="preserve"> </w:t>
      </w:r>
    </w:p>
    <w:p w:rsidR="004D6D6B" w:rsidRPr="00B27DAE" w:rsidRDefault="00B41115">
      <w:pPr>
        <w:widowControl w:val="0"/>
        <w:autoSpaceDE w:val="0"/>
        <w:autoSpaceDN w:val="0"/>
        <w:adjustRightInd w:val="0"/>
        <w:spacing w:after="0" w:line="240" w:lineRule="auto"/>
        <w:jc w:val="center"/>
        <w:rPr>
          <w:rFonts w:cs="Times New Roman"/>
          <w:b/>
          <w:bCs/>
          <w:i/>
          <w:sz w:val="24"/>
          <w:szCs w:val="24"/>
        </w:rPr>
      </w:pPr>
      <w:r w:rsidRPr="00B27DAE">
        <w:rPr>
          <w:rFonts w:cs="Times New Roman"/>
          <w:bCs/>
          <w:i/>
          <w:color w:val="FF0000"/>
          <w:sz w:val="24"/>
          <w:szCs w:val="24"/>
        </w:rPr>
        <w:t>(podľa stupňa štúdia</w:t>
      </w:r>
      <w:r w:rsidR="00D14125" w:rsidRPr="00B27DAE">
        <w:rPr>
          <w:rFonts w:cs="Times New Roman"/>
          <w:bCs/>
          <w:i/>
          <w:color w:val="FF0000"/>
          <w:sz w:val="24"/>
          <w:szCs w:val="24"/>
        </w:rPr>
        <w:t xml:space="preserve"> – BAKALÁRSKA/DIPLOMOVÁ/DIZERTAČNÁ PRÁCA</w:t>
      </w:r>
      <w:r w:rsidRPr="00B27DAE">
        <w:rPr>
          <w:rFonts w:cs="Times New Roman"/>
          <w:bCs/>
          <w:i/>
          <w:color w:val="FF0000"/>
          <w:sz w:val="24"/>
          <w:szCs w:val="24"/>
        </w:rPr>
        <w:t>)</w:t>
      </w:r>
    </w:p>
    <w:p w:rsidR="004D6D6B" w:rsidRPr="00B27DAE" w:rsidRDefault="004D6D6B">
      <w:pPr>
        <w:widowControl w:val="0"/>
        <w:autoSpaceDE w:val="0"/>
        <w:autoSpaceDN w:val="0"/>
        <w:adjustRightInd w:val="0"/>
        <w:spacing w:after="0" w:line="240" w:lineRule="auto"/>
        <w:jc w:val="center"/>
        <w:rPr>
          <w:rFonts w:cs="Times New Roman"/>
          <w:color w:val="FF0000"/>
          <w:sz w:val="24"/>
          <w:szCs w:val="24"/>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963E2C" w:rsidRPr="00B27DAE" w:rsidRDefault="00963E2C">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19476F">
      <w:pPr>
        <w:widowControl w:val="0"/>
        <w:autoSpaceDE w:val="0"/>
        <w:autoSpaceDN w:val="0"/>
        <w:adjustRightInd w:val="0"/>
        <w:spacing w:after="0" w:line="240" w:lineRule="auto"/>
        <w:jc w:val="center"/>
        <w:rPr>
          <w:rFonts w:cs="Times New Roman"/>
          <w:b/>
          <w:bCs/>
          <w:color w:val="C00000"/>
          <w:sz w:val="36"/>
          <w:szCs w:val="28"/>
        </w:rPr>
      </w:pPr>
      <w:r w:rsidRPr="00B27DAE">
        <w:rPr>
          <w:rFonts w:cs="Times New Roman"/>
          <w:b/>
          <w:bCs/>
          <w:color w:val="C00000"/>
          <w:sz w:val="36"/>
          <w:szCs w:val="28"/>
          <w:highlight w:val="yellow"/>
        </w:rPr>
        <w:t>Obal pre Vašu záverečnú prácu si stiahnite priamo z AIS</w:t>
      </w: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8"/>
          <w:szCs w:val="28"/>
        </w:rPr>
      </w:pPr>
    </w:p>
    <w:p w:rsidR="004D6D6B" w:rsidRPr="00B27DAE" w:rsidRDefault="004D6D6B">
      <w:pPr>
        <w:widowControl w:val="0"/>
        <w:autoSpaceDE w:val="0"/>
        <w:autoSpaceDN w:val="0"/>
        <w:adjustRightInd w:val="0"/>
        <w:spacing w:after="0" w:line="240" w:lineRule="auto"/>
        <w:jc w:val="center"/>
        <w:rPr>
          <w:rFonts w:cs="Times New Roman"/>
          <w:b/>
          <w:bCs/>
          <w:sz w:val="20"/>
          <w:szCs w:val="20"/>
        </w:rPr>
      </w:pPr>
    </w:p>
    <w:p w:rsidR="004D6D6B" w:rsidRPr="00B27DAE" w:rsidRDefault="004D6D6B">
      <w:pPr>
        <w:widowControl w:val="0"/>
        <w:autoSpaceDE w:val="0"/>
        <w:autoSpaceDN w:val="0"/>
        <w:adjustRightInd w:val="0"/>
        <w:spacing w:after="0" w:line="240" w:lineRule="auto"/>
        <w:rPr>
          <w:rFonts w:cs="Times New Roman"/>
          <w:b/>
          <w:bCs/>
          <w:sz w:val="28"/>
          <w:szCs w:val="28"/>
        </w:rPr>
      </w:pPr>
    </w:p>
    <w:p w:rsidR="004D6D6B" w:rsidRPr="00B27DAE" w:rsidRDefault="004D6D6B">
      <w:pPr>
        <w:widowControl w:val="0"/>
        <w:autoSpaceDE w:val="0"/>
        <w:autoSpaceDN w:val="0"/>
        <w:adjustRightInd w:val="0"/>
        <w:spacing w:after="0" w:line="240" w:lineRule="auto"/>
        <w:rPr>
          <w:rFonts w:cs="Times New Roman"/>
          <w:b/>
          <w:bCs/>
          <w:sz w:val="28"/>
          <w:szCs w:val="28"/>
        </w:rPr>
      </w:pPr>
    </w:p>
    <w:p w:rsidR="004D6D6B" w:rsidRPr="00B27DAE" w:rsidRDefault="006A197C">
      <w:pPr>
        <w:widowControl w:val="0"/>
        <w:autoSpaceDE w:val="0"/>
        <w:autoSpaceDN w:val="0"/>
        <w:adjustRightInd w:val="0"/>
        <w:spacing w:after="0" w:line="240" w:lineRule="auto"/>
        <w:jc w:val="center"/>
        <w:rPr>
          <w:rFonts w:cs="Times New Roman"/>
          <w:b/>
          <w:bCs/>
          <w:sz w:val="28"/>
          <w:szCs w:val="28"/>
        </w:rPr>
      </w:pPr>
      <w:r w:rsidRPr="00B27DAE">
        <w:rPr>
          <w:rFonts w:cs="Times New Roman"/>
          <w:b/>
          <w:bCs/>
          <w:sz w:val="28"/>
          <w:szCs w:val="28"/>
        </w:rPr>
        <w:t xml:space="preserve">Rok predloženia práce </w:t>
      </w:r>
      <w:r w:rsidR="004D6D6B" w:rsidRPr="00B27DAE">
        <w:rPr>
          <w:rFonts w:cs="Times New Roman"/>
          <w:b/>
          <w:bCs/>
          <w:sz w:val="28"/>
          <w:szCs w:val="28"/>
        </w:rPr>
        <w:t xml:space="preserve">                     Titul, meno a priezvisko</w:t>
      </w:r>
    </w:p>
    <w:p w:rsidR="00B14118" w:rsidRPr="00B27DAE" w:rsidRDefault="00B14118">
      <w:pPr>
        <w:rPr>
          <w:rFonts w:cs="Times New Roman"/>
          <w:sz w:val="24"/>
          <w:szCs w:val="24"/>
        </w:rPr>
      </w:pPr>
      <w:r w:rsidRPr="00B27DAE">
        <w:rPr>
          <w:rFonts w:cs="Times New Roman"/>
          <w:sz w:val="24"/>
          <w:szCs w:val="24"/>
        </w:rPr>
        <w:br w:type="page"/>
      </w:r>
    </w:p>
    <w:p w:rsidR="00B14118" w:rsidRPr="00B27DAE" w:rsidRDefault="00B14118" w:rsidP="00B14118">
      <w:pPr>
        <w:widowControl w:val="0"/>
        <w:autoSpaceDE w:val="0"/>
        <w:autoSpaceDN w:val="0"/>
        <w:adjustRightInd w:val="0"/>
        <w:spacing w:after="0" w:line="240" w:lineRule="auto"/>
        <w:jc w:val="center"/>
        <w:rPr>
          <w:b/>
          <w:bCs/>
          <w:sz w:val="32"/>
          <w:szCs w:val="32"/>
        </w:rPr>
      </w:pPr>
      <w:r w:rsidRPr="00B27DAE">
        <w:rPr>
          <w:b/>
          <w:bCs/>
          <w:caps/>
          <w:sz w:val="32"/>
          <w:szCs w:val="32"/>
        </w:rPr>
        <w:lastRenderedPageBreak/>
        <w:t>Slovenská technická univerzita v bratislave</w:t>
      </w:r>
      <w:r w:rsidRPr="00B27DAE">
        <w:rPr>
          <w:b/>
          <w:bCs/>
          <w:sz w:val="32"/>
          <w:szCs w:val="32"/>
        </w:rPr>
        <w:t xml:space="preserve"> </w:t>
      </w:r>
    </w:p>
    <w:p w:rsidR="00B14118" w:rsidRPr="00B27DAE" w:rsidRDefault="00B14118" w:rsidP="00B14118">
      <w:pPr>
        <w:widowControl w:val="0"/>
        <w:autoSpaceDE w:val="0"/>
        <w:autoSpaceDN w:val="0"/>
        <w:adjustRightInd w:val="0"/>
        <w:spacing w:after="0" w:line="240" w:lineRule="auto"/>
        <w:jc w:val="center"/>
        <w:rPr>
          <w:b/>
          <w:bCs/>
          <w:color w:val="FF0000"/>
          <w:sz w:val="32"/>
          <w:szCs w:val="32"/>
        </w:rPr>
      </w:pPr>
      <w:r w:rsidRPr="00B27DAE">
        <w:rPr>
          <w:b/>
          <w:bCs/>
          <w:sz w:val="32"/>
          <w:szCs w:val="32"/>
        </w:rPr>
        <w:t xml:space="preserve">FAKULTA </w:t>
      </w:r>
      <w:r w:rsidRPr="00B27DAE">
        <w:rPr>
          <w:i/>
          <w:color w:val="FF0000"/>
          <w:sz w:val="32"/>
          <w:szCs w:val="32"/>
        </w:rPr>
        <w:t>(názov)</w:t>
      </w:r>
      <w:r w:rsidRPr="00B27DAE">
        <w:rPr>
          <w:b/>
          <w:bCs/>
          <w:color w:val="FF0000"/>
          <w:sz w:val="32"/>
          <w:szCs w:val="32"/>
        </w:rPr>
        <w:t xml:space="preserve">   </w:t>
      </w:r>
    </w:p>
    <w:p w:rsidR="00B14118" w:rsidRPr="00B27DAE" w:rsidRDefault="00B14118" w:rsidP="00B14118">
      <w:pPr>
        <w:widowControl w:val="0"/>
        <w:autoSpaceDE w:val="0"/>
        <w:autoSpaceDN w:val="0"/>
        <w:adjustRightInd w:val="0"/>
        <w:spacing w:after="0" w:line="240" w:lineRule="auto"/>
        <w:jc w:val="center"/>
        <w:rPr>
          <w:b/>
          <w:bCs/>
          <w:sz w:val="28"/>
          <w:szCs w:val="28"/>
        </w:rPr>
      </w:pP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rPr>
          <w:bCs/>
          <w:i/>
          <w:caps/>
          <w:color w:val="FF0000"/>
          <w:sz w:val="24"/>
          <w:szCs w:val="24"/>
        </w:rPr>
      </w:pPr>
      <w:r w:rsidRPr="00B27DAE">
        <w:rPr>
          <w:bCs/>
          <w:caps/>
          <w:sz w:val="24"/>
          <w:szCs w:val="24"/>
        </w:rPr>
        <w:t>e</w:t>
      </w:r>
      <w:r w:rsidRPr="00B27DAE">
        <w:rPr>
          <w:bCs/>
          <w:sz w:val="24"/>
          <w:szCs w:val="24"/>
        </w:rPr>
        <w:t>videnčné číslo:</w:t>
      </w:r>
      <w:r w:rsidRPr="00B27DAE">
        <w:rPr>
          <w:bCs/>
          <w:i/>
          <w:caps/>
          <w:color w:val="FF0000"/>
          <w:sz w:val="24"/>
          <w:szCs w:val="24"/>
        </w:rPr>
        <w:t>(</w:t>
      </w:r>
      <w:r w:rsidRPr="00B27DAE">
        <w:rPr>
          <w:bCs/>
          <w:i/>
          <w:color w:val="FF0000"/>
          <w:sz w:val="24"/>
          <w:szCs w:val="24"/>
        </w:rPr>
        <w:t>podľa zadania</w:t>
      </w:r>
      <w:r w:rsidRPr="00B27DAE">
        <w:rPr>
          <w:bCs/>
          <w:i/>
          <w:caps/>
          <w:color w:val="FF0000"/>
          <w:sz w:val="24"/>
          <w:szCs w:val="24"/>
        </w:rPr>
        <w:t>)</w:t>
      </w: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rPr>
          <w:sz w:val="28"/>
          <w:szCs w:val="28"/>
        </w:rPr>
      </w:pPr>
    </w:p>
    <w:p w:rsidR="00B14118" w:rsidRPr="00B27DAE" w:rsidRDefault="00B14118" w:rsidP="00B14118">
      <w:pPr>
        <w:widowControl w:val="0"/>
        <w:autoSpaceDE w:val="0"/>
        <w:autoSpaceDN w:val="0"/>
        <w:adjustRightInd w:val="0"/>
        <w:spacing w:after="0" w:line="240" w:lineRule="auto"/>
        <w:jc w:val="center"/>
        <w:rPr>
          <w:b/>
          <w:bCs/>
          <w:sz w:val="32"/>
          <w:szCs w:val="32"/>
        </w:rPr>
      </w:pPr>
      <w:r w:rsidRPr="00B27DAE">
        <w:rPr>
          <w:b/>
          <w:bCs/>
          <w:sz w:val="32"/>
          <w:szCs w:val="32"/>
        </w:rPr>
        <w:t>NÁZOV PRÁCE</w:t>
      </w:r>
      <w:r w:rsidRPr="00B27DAE">
        <w:rPr>
          <w:b/>
          <w:bCs/>
          <w:sz w:val="24"/>
          <w:szCs w:val="24"/>
        </w:rPr>
        <w:t xml:space="preserve"> </w:t>
      </w:r>
      <w:r w:rsidRPr="00B27DAE">
        <w:rPr>
          <w:b/>
          <w:bCs/>
          <w:sz w:val="32"/>
          <w:szCs w:val="32"/>
        </w:rPr>
        <w:t xml:space="preserve"> </w:t>
      </w:r>
    </w:p>
    <w:p w:rsidR="00B14118" w:rsidRPr="00B27DAE" w:rsidRDefault="00B14118" w:rsidP="00B14118">
      <w:pPr>
        <w:widowControl w:val="0"/>
        <w:autoSpaceDE w:val="0"/>
        <w:autoSpaceDN w:val="0"/>
        <w:adjustRightInd w:val="0"/>
        <w:spacing w:after="0" w:line="240" w:lineRule="auto"/>
        <w:jc w:val="center"/>
        <w:rPr>
          <w:bCs/>
          <w:i/>
          <w:sz w:val="24"/>
          <w:szCs w:val="24"/>
        </w:rPr>
      </w:pPr>
      <w:r w:rsidRPr="00B27DAE">
        <w:rPr>
          <w:bCs/>
          <w:i/>
          <w:color w:val="FF0000"/>
          <w:sz w:val="24"/>
          <w:szCs w:val="24"/>
        </w:rPr>
        <w:t>(podľa zadania)</w:t>
      </w:r>
    </w:p>
    <w:p w:rsidR="00B14118" w:rsidRPr="00B27DAE" w:rsidRDefault="00B14118" w:rsidP="00B14118">
      <w:pPr>
        <w:widowControl w:val="0"/>
        <w:autoSpaceDE w:val="0"/>
        <w:autoSpaceDN w:val="0"/>
        <w:adjustRightInd w:val="0"/>
        <w:spacing w:after="0" w:line="240" w:lineRule="auto"/>
        <w:jc w:val="center"/>
        <w:rPr>
          <w:b/>
          <w:bCs/>
          <w:sz w:val="28"/>
          <w:szCs w:val="28"/>
        </w:rPr>
      </w:pPr>
      <w:r w:rsidRPr="00B27DAE">
        <w:rPr>
          <w:b/>
          <w:bCs/>
          <w:sz w:val="28"/>
          <w:szCs w:val="28"/>
        </w:rPr>
        <w:t xml:space="preserve">TYP PRÁCE </w:t>
      </w:r>
    </w:p>
    <w:p w:rsidR="00B14118" w:rsidRPr="00B27DAE" w:rsidRDefault="00B14118" w:rsidP="00B14118">
      <w:pPr>
        <w:widowControl w:val="0"/>
        <w:autoSpaceDE w:val="0"/>
        <w:autoSpaceDN w:val="0"/>
        <w:adjustRightInd w:val="0"/>
        <w:spacing w:after="0" w:line="240" w:lineRule="auto"/>
        <w:jc w:val="center"/>
        <w:rPr>
          <w:b/>
          <w:bCs/>
          <w:i/>
          <w:sz w:val="24"/>
          <w:szCs w:val="24"/>
        </w:rPr>
      </w:pPr>
      <w:r w:rsidRPr="00B27DAE">
        <w:rPr>
          <w:bCs/>
          <w:i/>
          <w:color w:val="FF0000"/>
          <w:sz w:val="24"/>
          <w:szCs w:val="24"/>
        </w:rPr>
        <w:t>(podľa stupňa štúdia – BAKALÁRSKA/DIPLOMOVÁ/DIZERTAČNÁ PRÁCA)</w:t>
      </w:r>
    </w:p>
    <w:p w:rsidR="00B14118" w:rsidRPr="00B27DAE" w:rsidRDefault="00B14118" w:rsidP="00B14118">
      <w:pPr>
        <w:widowControl w:val="0"/>
        <w:autoSpaceDE w:val="0"/>
        <w:autoSpaceDN w:val="0"/>
        <w:adjustRightInd w:val="0"/>
        <w:spacing w:after="0" w:line="240" w:lineRule="auto"/>
        <w:jc w:val="center"/>
        <w:rPr>
          <w:color w:val="FF0000"/>
          <w:sz w:val="24"/>
          <w:szCs w:val="24"/>
        </w:rPr>
      </w:pPr>
    </w:p>
    <w:p w:rsidR="00B14118" w:rsidRPr="00B27DAE" w:rsidRDefault="00B14118" w:rsidP="00B14118">
      <w:pPr>
        <w:widowControl w:val="0"/>
        <w:autoSpaceDE w:val="0"/>
        <w:autoSpaceDN w:val="0"/>
        <w:adjustRightInd w:val="0"/>
        <w:spacing w:after="0" w:line="240" w:lineRule="auto"/>
        <w:jc w:val="center"/>
        <w:rPr>
          <w:bCs/>
          <w:caps/>
          <w:sz w:val="24"/>
          <w:szCs w:val="24"/>
        </w:rPr>
      </w:pP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autoSpaceDE w:val="0"/>
        <w:autoSpaceDN w:val="0"/>
        <w:adjustRightInd w:val="0"/>
        <w:spacing w:after="0" w:line="240" w:lineRule="auto"/>
        <w:jc w:val="center"/>
        <w:rPr>
          <w:rFonts w:cs="Times New Roman"/>
          <w:b/>
          <w:bCs/>
          <w:color w:val="C00000"/>
          <w:sz w:val="36"/>
          <w:szCs w:val="28"/>
        </w:rPr>
      </w:pPr>
      <w:r w:rsidRPr="00B27DAE">
        <w:rPr>
          <w:b/>
          <w:bCs/>
          <w:color w:val="C00000"/>
          <w:sz w:val="36"/>
          <w:szCs w:val="28"/>
          <w:highlight w:val="yellow"/>
        </w:rPr>
        <w:t>Titulný list</w:t>
      </w:r>
      <w:r w:rsidRPr="00B27DAE">
        <w:rPr>
          <w:rFonts w:cs="Times New Roman"/>
          <w:b/>
          <w:bCs/>
          <w:color w:val="C00000"/>
          <w:sz w:val="36"/>
          <w:szCs w:val="28"/>
          <w:highlight w:val="yellow"/>
        </w:rPr>
        <w:t xml:space="preserve"> pre Vašu záverečnú prácu si stiahnite priamo z</w:t>
      </w:r>
      <w:r w:rsidRPr="00B27DAE">
        <w:rPr>
          <w:b/>
          <w:bCs/>
          <w:color w:val="C00000"/>
          <w:sz w:val="36"/>
          <w:szCs w:val="28"/>
          <w:highlight w:val="yellow"/>
        </w:rPr>
        <w:t> </w:t>
      </w:r>
      <w:r w:rsidRPr="00B27DAE">
        <w:rPr>
          <w:rFonts w:cs="Times New Roman"/>
          <w:b/>
          <w:bCs/>
          <w:color w:val="C00000"/>
          <w:sz w:val="36"/>
          <w:szCs w:val="28"/>
          <w:highlight w:val="yellow"/>
        </w:rPr>
        <w:t>AIS</w:t>
      </w: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autoSpaceDE w:val="0"/>
        <w:autoSpaceDN w:val="0"/>
        <w:adjustRightInd w:val="0"/>
        <w:spacing w:after="0" w:line="240" w:lineRule="auto"/>
        <w:jc w:val="center"/>
        <w:rPr>
          <w:b/>
          <w:bCs/>
          <w:sz w:val="24"/>
          <w:szCs w:val="24"/>
        </w:rPr>
      </w:pPr>
    </w:p>
    <w:p w:rsidR="00B14118" w:rsidRPr="00B27DAE" w:rsidRDefault="00B14118" w:rsidP="00B14118">
      <w:pPr>
        <w:widowControl w:val="0"/>
        <w:tabs>
          <w:tab w:val="left" w:pos="3402"/>
        </w:tabs>
        <w:autoSpaceDE w:val="0"/>
        <w:autoSpaceDN w:val="0"/>
        <w:adjustRightInd w:val="0"/>
        <w:spacing w:after="0" w:line="360" w:lineRule="auto"/>
        <w:jc w:val="both"/>
        <w:rPr>
          <w:sz w:val="24"/>
          <w:szCs w:val="24"/>
        </w:rPr>
      </w:pPr>
      <w:r w:rsidRPr="00B27DAE">
        <w:rPr>
          <w:sz w:val="24"/>
          <w:szCs w:val="24"/>
        </w:rPr>
        <w:t>Študijný program:</w:t>
      </w:r>
    </w:p>
    <w:p w:rsidR="00B14118" w:rsidRPr="00B27DAE" w:rsidRDefault="00B14118" w:rsidP="00B14118">
      <w:pPr>
        <w:widowControl w:val="0"/>
        <w:tabs>
          <w:tab w:val="left" w:pos="3402"/>
        </w:tabs>
        <w:autoSpaceDE w:val="0"/>
        <w:autoSpaceDN w:val="0"/>
        <w:adjustRightInd w:val="0"/>
        <w:spacing w:after="0" w:line="360" w:lineRule="auto"/>
        <w:jc w:val="both"/>
        <w:rPr>
          <w:sz w:val="24"/>
          <w:szCs w:val="24"/>
        </w:rPr>
      </w:pPr>
      <w:r w:rsidRPr="00B27DAE">
        <w:rPr>
          <w:sz w:val="24"/>
          <w:szCs w:val="24"/>
        </w:rPr>
        <w:t xml:space="preserve">Študijný odbor: </w:t>
      </w:r>
      <w:r w:rsidRPr="00B27DAE">
        <w:rPr>
          <w:bCs/>
          <w:i/>
          <w:caps/>
          <w:color w:val="FF0000"/>
          <w:sz w:val="20"/>
          <w:szCs w:val="20"/>
        </w:rPr>
        <w:t>(</w:t>
      </w:r>
      <w:r w:rsidRPr="00B27DAE">
        <w:rPr>
          <w:bCs/>
          <w:i/>
          <w:color w:val="FF0000"/>
          <w:sz w:val="20"/>
          <w:szCs w:val="20"/>
        </w:rPr>
        <w:t>podľa zadania</w:t>
      </w:r>
      <w:r w:rsidRPr="00B27DAE">
        <w:rPr>
          <w:bCs/>
          <w:i/>
          <w:caps/>
          <w:color w:val="FF0000"/>
          <w:sz w:val="20"/>
          <w:szCs w:val="20"/>
        </w:rPr>
        <w:t>)</w:t>
      </w:r>
    </w:p>
    <w:p w:rsidR="00B14118" w:rsidRPr="00B27DAE" w:rsidRDefault="00B14118" w:rsidP="00B14118">
      <w:pPr>
        <w:widowControl w:val="0"/>
        <w:tabs>
          <w:tab w:val="left" w:pos="3402"/>
        </w:tabs>
        <w:autoSpaceDE w:val="0"/>
        <w:autoSpaceDN w:val="0"/>
        <w:adjustRightInd w:val="0"/>
        <w:spacing w:after="0" w:line="360" w:lineRule="auto"/>
        <w:jc w:val="both"/>
        <w:rPr>
          <w:sz w:val="24"/>
          <w:szCs w:val="24"/>
        </w:rPr>
      </w:pPr>
      <w:r w:rsidRPr="00B27DAE">
        <w:rPr>
          <w:sz w:val="24"/>
          <w:szCs w:val="24"/>
        </w:rPr>
        <w:t>Školiace pracovisko:</w:t>
      </w:r>
    </w:p>
    <w:p w:rsidR="00B14118" w:rsidRPr="00B27DAE" w:rsidRDefault="00B14118" w:rsidP="00B14118">
      <w:pPr>
        <w:widowControl w:val="0"/>
        <w:tabs>
          <w:tab w:val="left" w:pos="3402"/>
        </w:tabs>
        <w:autoSpaceDE w:val="0"/>
        <w:autoSpaceDN w:val="0"/>
        <w:adjustRightInd w:val="0"/>
        <w:spacing w:after="0" w:line="360" w:lineRule="auto"/>
        <w:jc w:val="both"/>
        <w:rPr>
          <w:sz w:val="24"/>
          <w:szCs w:val="24"/>
        </w:rPr>
      </w:pPr>
      <w:r w:rsidRPr="00B27DAE">
        <w:rPr>
          <w:sz w:val="24"/>
          <w:szCs w:val="24"/>
        </w:rPr>
        <w:t>Vedúci záverečnej práce/školiteľ:</w:t>
      </w:r>
      <w:r w:rsidRPr="00B27DAE">
        <w:rPr>
          <w:sz w:val="24"/>
          <w:szCs w:val="24"/>
        </w:rPr>
        <w:tab/>
        <w:t xml:space="preserve">titul, meno a priezvisko </w:t>
      </w:r>
    </w:p>
    <w:p w:rsidR="00B14118" w:rsidRPr="00B27DAE" w:rsidRDefault="00B14118" w:rsidP="00B14118">
      <w:pPr>
        <w:widowControl w:val="0"/>
        <w:autoSpaceDE w:val="0"/>
        <w:autoSpaceDN w:val="0"/>
        <w:adjustRightInd w:val="0"/>
        <w:spacing w:after="0" w:line="240" w:lineRule="auto"/>
        <w:jc w:val="both"/>
        <w:rPr>
          <w:sz w:val="24"/>
          <w:szCs w:val="24"/>
        </w:rPr>
      </w:pPr>
      <w:r w:rsidRPr="00B27DAE">
        <w:rPr>
          <w:sz w:val="24"/>
          <w:szCs w:val="24"/>
        </w:rPr>
        <w:t>Konzultant</w:t>
      </w:r>
      <w:r w:rsidRPr="00B27DAE">
        <w:rPr>
          <w:i/>
          <w:color w:val="FF0000"/>
          <w:sz w:val="20"/>
          <w:szCs w:val="20"/>
        </w:rPr>
        <w:t>(ak je pre ZP určený)</w:t>
      </w:r>
      <w:r w:rsidRPr="00B27DAE">
        <w:rPr>
          <w:i/>
          <w:color w:val="FF0000"/>
          <w:sz w:val="16"/>
          <w:szCs w:val="16"/>
        </w:rPr>
        <w:t xml:space="preserve"> </w:t>
      </w:r>
      <w:r w:rsidRPr="00B27DAE">
        <w:rPr>
          <w:sz w:val="24"/>
          <w:szCs w:val="24"/>
        </w:rPr>
        <w:t>:  titul, meno a priezvisko</w:t>
      </w:r>
    </w:p>
    <w:p w:rsidR="00B14118" w:rsidRPr="00B27DAE" w:rsidRDefault="00B14118" w:rsidP="00B14118">
      <w:pPr>
        <w:widowControl w:val="0"/>
        <w:autoSpaceDE w:val="0"/>
        <w:autoSpaceDN w:val="0"/>
        <w:adjustRightInd w:val="0"/>
        <w:spacing w:after="0" w:line="240" w:lineRule="auto"/>
        <w:jc w:val="both"/>
        <w:rPr>
          <w:sz w:val="24"/>
          <w:szCs w:val="24"/>
        </w:rPr>
      </w:pPr>
    </w:p>
    <w:p w:rsidR="00B14118" w:rsidRPr="00B27DAE" w:rsidRDefault="00B14118" w:rsidP="00B14118">
      <w:pPr>
        <w:widowControl w:val="0"/>
        <w:autoSpaceDE w:val="0"/>
        <w:autoSpaceDN w:val="0"/>
        <w:adjustRightInd w:val="0"/>
        <w:spacing w:after="0" w:line="240" w:lineRule="auto"/>
        <w:jc w:val="both"/>
        <w:rPr>
          <w:sz w:val="24"/>
          <w:szCs w:val="24"/>
        </w:rPr>
      </w:pPr>
    </w:p>
    <w:p w:rsidR="00B14118" w:rsidRPr="00B27DAE" w:rsidRDefault="00B14118" w:rsidP="00B14118">
      <w:pPr>
        <w:widowControl w:val="0"/>
        <w:autoSpaceDE w:val="0"/>
        <w:autoSpaceDN w:val="0"/>
        <w:adjustRightInd w:val="0"/>
        <w:spacing w:after="0" w:line="240" w:lineRule="auto"/>
        <w:jc w:val="both"/>
        <w:rPr>
          <w:sz w:val="24"/>
          <w:szCs w:val="24"/>
        </w:rPr>
      </w:pPr>
    </w:p>
    <w:p w:rsidR="00B14118" w:rsidRPr="00B27DAE" w:rsidRDefault="00B14118" w:rsidP="00B14118">
      <w:pPr>
        <w:widowControl w:val="0"/>
        <w:autoSpaceDE w:val="0"/>
        <w:autoSpaceDN w:val="0"/>
        <w:adjustRightInd w:val="0"/>
        <w:spacing w:after="0" w:line="240" w:lineRule="auto"/>
        <w:jc w:val="center"/>
        <w:rPr>
          <w:b/>
          <w:bCs/>
          <w:sz w:val="28"/>
          <w:szCs w:val="28"/>
        </w:rPr>
      </w:pPr>
    </w:p>
    <w:p w:rsidR="00B14118" w:rsidRPr="00B27DAE" w:rsidRDefault="00B14118" w:rsidP="00B14118">
      <w:pPr>
        <w:widowControl w:val="0"/>
        <w:autoSpaceDE w:val="0"/>
        <w:autoSpaceDN w:val="0"/>
        <w:adjustRightInd w:val="0"/>
        <w:spacing w:after="0" w:line="240" w:lineRule="auto"/>
        <w:jc w:val="center"/>
        <w:rPr>
          <w:b/>
          <w:bCs/>
          <w:sz w:val="28"/>
          <w:szCs w:val="28"/>
        </w:rPr>
      </w:pPr>
    </w:p>
    <w:p w:rsidR="00B14118" w:rsidRPr="00B27DAE" w:rsidRDefault="00B14118" w:rsidP="00B14118">
      <w:pPr>
        <w:widowControl w:val="0"/>
        <w:autoSpaceDE w:val="0"/>
        <w:autoSpaceDN w:val="0"/>
        <w:adjustRightInd w:val="0"/>
        <w:spacing w:after="0" w:line="240" w:lineRule="auto"/>
        <w:jc w:val="center"/>
        <w:rPr>
          <w:b/>
          <w:bCs/>
          <w:sz w:val="28"/>
          <w:szCs w:val="28"/>
        </w:rPr>
      </w:pPr>
    </w:p>
    <w:p w:rsidR="00B14118" w:rsidRPr="00B27DAE" w:rsidRDefault="00B14118" w:rsidP="00B14118">
      <w:pPr>
        <w:widowControl w:val="0"/>
        <w:autoSpaceDE w:val="0"/>
        <w:autoSpaceDN w:val="0"/>
        <w:adjustRightInd w:val="0"/>
        <w:spacing w:after="0" w:line="240" w:lineRule="auto"/>
        <w:jc w:val="center"/>
        <w:rPr>
          <w:b/>
          <w:bCs/>
          <w:sz w:val="28"/>
          <w:szCs w:val="28"/>
        </w:rPr>
      </w:pPr>
      <w:r w:rsidRPr="00B27DAE">
        <w:rPr>
          <w:b/>
          <w:bCs/>
          <w:sz w:val="28"/>
          <w:szCs w:val="28"/>
        </w:rPr>
        <w:t xml:space="preserve">Miesto a rok predloženia práce   </w:t>
      </w:r>
      <w:r w:rsidRPr="00B27DAE">
        <w:rPr>
          <w:b/>
          <w:bCs/>
          <w:sz w:val="28"/>
          <w:szCs w:val="28"/>
        </w:rPr>
        <w:tab/>
      </w:r>
      <w:r w:rsidRPr="00B27DAE">
        <w:rPr>
          <w:b/>
          <w:bCs/>
          <w:sz w:val="28"/>
          <w:szCs w:val="28"/>
        </w:rPr>
        <w:tab/>
        <w:t>Titul, meno a priezvisko študenta</w:t>
      </w:r>
    </w:p>
    <w:p w:rsidR="00B14118" w:rsidRPr="00B27DAE" w:rsidRDefault="00B14118" w:rsidP="00B14118">
      <w:pPr>
        <w:widowControl w:val="0"/>
        <w:autoSpaceDE w:val="0"/>
        <w:autoSpaceDN w:val="0"/>
        <w:adjustRightInd w:val="0"/>
        <w:spacing w:after="0" w:line="240" w:lineRule="auto"/>
        <w:rPr>
          <w:sz w:val="24"/>
          <w:szCs w:val="24"/>
        </w:rPr>
      </w:pPr>
    </w:p>
    <w:p w:rsidR="00B14118" w:rsidRPr="00B27DAE" w:rsidRDefault="00B14118">
      <w:pPr>
        <w:rPr>
          <w:rFonts w:cs="Times New Roman"/>
          <w:sz w:val="24"/>
          <w:szCs w:val="24"/>
        </w:rPr>
      </w:pPr>
      <w:r w:rsidRPr="00B27DAE">
        <w:rPr>
          <w:rFonts w:cs="Times New Roman"/>
          <w:sz w:val="24"/>
          <w:szCs w:val="24"/>
        </w:rPr>
        <w:br w:type="page"/>
      </w:r>
    </w:p>
    <w:p w:rsidR="00540E58" w:rsidRPr="00B27DAE" w:rsidRDefault="00540E58" w:rsidP="00540E58">
      <w:pPr>
        <w:jc w:val="center"/>
        <w:rPr>
          <w:b/>
          <w:sz w:val="28"/>
        </w:rPr>
        <w:sectPr w:rsidR="00540E58" w:rsidRPr="00B27DAE" w:rsidSect="004B4B01">
          <w:pgSz w:w="11907" w:h="16839" w:code="9"/>
          <w:pgMar w:top="1417" w:right="1417" w:bottom="1417" w:left="1417" w:header="708" w:footer="708" w:gutter="0"/>
          <w:cols w:space="708"/>
          <w:noEndnote/>
          <w:docGrid w:linePitch="299"/>
        </w:sectPr>
      </w:pPr>
    </w:p>
    <w:p w:rsidR="00540E58" w:rsidRPr="00B27DAE" w:rsidRDefault="00540E58" w:rsidP="00540E58">
      <w:pPr>
        <w:spacing w:after="0" w:line="240" w:lineRule="auto"/>
        <w:jc w:val="center"/>
        <w:rPr>
          <w:rFonts w:cs="Times New Roman"/>
          <w:b/>
          <w:sz w:val="20"/>
        </w:rPr>
      </w:pPr>
      <w:r w:rsidRPr="00B27DAE">
        <w:rPr>
          <w:rFonts w:cs="Times New Roman"/>
          <w:b/>
          <w:sz w:val="20"/>
        </w:rPr>
        <w:lastRenderedPageBreak/>
        <w:t>Slovenská technická univerzita v Bratislave</w:t>
      </w:r>
    </w:p>
    <w:p w:rsidR="00540E58" w:rsidRPr="00B27DAE" w:rsidRDefault="00540E58" w:rsidP="00540E58">
      <w:pPr>
        <w:spacing w:after="0" w:line="240" w:lineRule="auto"/>
        <w:jc w:val="center"/>
        <w:rPr>
          <w:rFonts w:cs="Times New Roman"/>
          <w:b/>
          <w:sz w:val="20"/>
        </w:rPr>
      </w:pPr>
      <w:r w:rsidRPr="00B27DAE">
        <w:rPr>
          <w:rFonts w:cs="Times New Roman"/>
          <w:b/>
          <w:sz w:val="20"/>
        </w:rPr>
        <w:t>Ústav elektroniky a fotoniky</w:t>
      </w:r>
    </w:p>
    <w:p w:rsidR="00540E58" w:rsidRPr="00B27DAE" w:rsidRDefault="00540E58" w:rsidP="00540E58">
      <w:pPr>
        <w:spacing w:after="0" w:line="240" w:lineRule="auto"/>
        <w:jc w:val="center"/>
        <w:rPr>
          <w:rFonts w:cs="Times New Roman"/>
          <w:b/>
          <w:sz w:val="20"/>
        </w:rPr>
      </w:pPr>
    </w:p>
    <w:p w:rsidR="00540E58" w:rsidRPr="00B27DAE" w:rsidRDefault="00540E58" w:rsidP="00540E58">
      <w:pPr>
        <w:spacing w:after="0" w:line="240" w:lineRule="auto"/>
        <w:jc w:val="center"/>
        <w:rPr>
          <w:rFonts w:cs="Times New Roman"/>
          <w:b/>
          <w:sz w:val="20"/>
        </w:rPr>
      </w:pPr>
      <w:r w:rsidRPr="00B27DAE">
        <w:rPr>
          <w:rFonts w:cs="Times New Roman"/>
          <w:b/>
          <w:sz w:val="20"/>
        </w:rPr>
        <w:lastRenderedPageBreak/>
        <w:t>Fakulta elektrotechniky a informatiky</w:t>
      </w:r>
    </w:p>
    <w:p w:rsidR="00540E58" w:rsidRPr="00B27DAE" w:rsidRDefault="00540E58" w:rsidP="00540E58">
      <w:pPr>
        <w:spacing w:after="0" w:line="240" w:lineRule="auto"/>
        <w:jc w:val="center"/>
        <w:rPr>
          <w:rFonts w:cs="Times New Roman"/>
          <w:b/>
          <w:sz w:val="20"/>
        </w:rPr>
      </w:pPr>
      <w:r w:rsidRPr="00B27DAE">
        <w:rPr>
          <w:rFonts w:cs="Times New Roman"/>
          <w:b/>
          <w:sz w:val="20"/>
        </w:rPr>
        <w:t>Akademický rok: 2015/2016</w:t>
      </w:r>
    </w:p>
    <w:p w:rsidR="00540E58" w:rsidRPr="00B27DAE" w:rsidRDefault="00540E58" w:rsidP="00540E58">
      <w:pPr>
        <w:spacing w:after="0" w:line="240" w:lineRule="auto"/>
        <w:jc w:val="center"/>
        <w:rPr>
          <w:rFonts w:cs="Times New Roman"/>
          <w:b/>
          <w:sz w:val="20"/>
        </w:rPr>
      </w:pPr>
      <w:r w:rsidRPr="00B27DAE">
        <w:rPr>
          <w:rFonts w:cs="Times New Roman"/>
          <w:b/>
          <w:sz w:val="20"/>
        </w:rPr>
        <w:t>Evidenčné číslo: FEI-9999-9999</w:t>
      </w:r>
    </w:p>
    <w:p w:rsidR="00540E58" w:rsidRPr="00B27DAE" w:rsidRDefault="00540E58" w:rsidP="00540E58">
      <w:pPr>
        <w:jc w:val="center"/>
        <w:rPr>
          <w:rFonts w:cs="Times New Roman"/>
          <w:b/>
          <w:sz w:val="20"/>
        </w:rPr>
        <w:sectPr w:rsidR="00540E58" w:rsidRPr="00B27DAE" w:rsidSect="00540E58">
          <w:type w:val="continuous"/>
          <w:pgSz w:w="11907" w:h="16839" w:code="9"/>
          <w:pgMar w:top="1417" w:right="1417" w:bottom="1417" w:left="1417" w:header="708" w:footer="708" w:gutter="0"/>
          <w:cols w:num="2" w:space="708"/>
          <w:noEndnote/>
          <w:docGrid w:linePitch="299"/>
        </w:sectPr>
      </w:pPr>
    </w:p>
    <w:p w:rsidR="00540E58" w:rsidRPr="00B27DAE" w:rsidRDefault="00540E58" w:rsidP="00540E58">
      <w:pPr>
        <w:jc w:val="center"/>
        <w:rPr>
          <w:rFonts w:cs="Times New Roman"/>
          <w:b/>
          <w:sz w:val="28"/>
        </w:rPr>
      </w:pPr>
    </w:p>
    <w:p w:rsidR="00540E58" w:rsidRPr="00B27DAE" w:rsidRDefault="00540E58" w:rsidP="00540E58">
      <w:pPr>
        <w:jc w:val="center"/>
        <w:rPr>
          <w:rFonts w:cs="Times New Roman"/>
          <w:b/>
          <w:sz w:val="32"/>
        </w:rPr>
      </w:pPr>
      <w:r w:rsidRPr="00B27DAE">
        <w:rPr>
          <w:rFonts w:cs="Times New Roman"/>
          <w:b/>
          <w:sz w:val="32"/>
        </w:rPr>
        <w:t xml:space="preserve">ZADANIE </w:t>
      </w:r>
      <w:r w:rsidR="00C97918">
        <w:rPr>
          <w:rFonts w:cs="Times New Roman"/>
          <w:b/>
          <w:sz w:val="32"/>
        </w:rPr>
        <w:t>DIPLOMOVEJ</w:t>
      </w:r>
      <w:r w:rsidRPr="00B27DAE">
        <w:rPr>
          <w:rFonts w:cs="Times New Roman"/>
          <w:b/>
          <w:sz w:val="32"/>
        </w:rPr>
        <w:t xml:space="preserve"> PRÁCE</w:t>
      </w:r>
    </w:p>
    <w:p w:rsidR="00540E58" w:rsidRPr="00B27DAE" w:rsidRDefault="00540E58" w:rsidP="00540E58">
      <w:pPr>
        <w:jc w:val="center"/>
        <w:rPr>
          <w:rFonts w:cs="Times New Roman"/>
          <w:b/>
          <w:sz w:val="28"/>
        </w:rPr>
      </w:pPr>
    </w:p>
    <w:p w:rsidR="00540E58" w:rsidRPr="00B27DAE" w:rsidRDefault="00540E58" w:rsidP="00540E58">
      <w:pPr>
        <w:rPr>
          <w:rFonts w:cs="Times New Roman"/>
          <w:b/>
        </w:rPr>
      </w:pPr>
      <w:r w:rsidRPr="00B27DAE">
        <w:rPr>
          <w:rFonts w:cs="Times New Roman"/>
          <w:b/>
        </w:rPr>
        <w:t>Študent: Michal Mrkvička</w:t>
      </w:r>
    </w:p>
    <w:p w:rsidR="00540E58" w:rsidRPr="00B27DAE" w:rsidRDefault="00540E58" w:rsidP="00540E58">
      <w:pPr>
        <w:rPr>
          <w:rFonts w:cs="Times New Roman"/>
          <w:b/>
          <w:sz w:val="20"/>
        </w:rPr>
      </w:pPr>
      <w:r w:rsidRPr="00B27DAE">
        <w:rPr>
          <w:rFonts w:cs="Times New Roman"/>
          <w:b/>
          <w:sz w:val="20"/>
        </w:rPr>
        <w:t>ID študenta: 99999</w:t>
      </w:r>
    </w:p>
    <w:p w:rsidR="00540E58" w:rsidRPr="00B27DAE" w:rsidRDefault="00540E58" w:rsidP="00540E58">
      <w:pPr>
        <w:rPr>
          <w:rFonts w:cs="Times New Roman"/>
          <w:b/>
          <w:sz w:val="20"/>
        </w:rPr>
      </w:pPr>
      <w:r w:rsidRPr="00B27DAE">
        <w:rPr>
          <w:rFonts w:cs="Times New Roman"/>
          <w:b/>
          <w:sz w:val="20"/>
        </w:rPr>
        <w:t>Študijný program: Elektronika</w:t>
      </w:r>
      <w:r w:rsidR="003B3CFD">
        <w:rPr>
          <w:rFonts w:cs="Times New Roman"/>
          <w:b/>
          <w:sz w:val="20"/>
        </w:rPr>
        <w:t xml:space="preserve"> a fotonika</w:t>
      </w:r>
    </w:p>
    <w:p w:rsidR="00540E58" w:rsidRPr="00B27DAE" w:rsidRDefault="00540E58" w:rsidP="00540E58">
      <w:pPr>
        <w:rPr>
          <w:rFonts w:cs="Times New Roman"/>
          <w:b/>
          <w:sz w:val="20"/>
        </w:rPr>
      </w:pPr>
      <w:r w:rsidRPr="00B27DAE">
        <w:rPr>
          <w:rFonts w:cs="Times New Roman"/>
          <w:b/>
          <w:sz w:val="20"/>
        </w:rPr>
        <w:t>Študijný odbor: 5.2.13. elektronika</w:t>
      </w:r>
    </w:p>
    <w:p w:rsidR="00540E58" w:rsidRPr="00B27DAE" w:rsidRDefault="00540E58" w:rsidP="00540E58">
      <w:pPr>
        <w:rPr>
          <w:rFonts w:cs="Times New Roman"/>
          <w:b/>
          <w:sz w:val="20"/>
        </w:rPr>
      </w:pPr>
      <w:r w:rsidRPr="00B27DAE">
        <w:rPr>
          <w:rFonts w:cs="Times New Roman"/>
          <w:b/>
          <w:sz w:val="20"/>
        </w:rPr>
        <w:t>Vedúca práce: ..................</w:t>
      </w:r>
    </w:p>
    <w:p w:rsidR="00540E58" w:rsidRPr="00B27DAE" w:rsidRDefault="00540E58" w:rsidP="00540E58">
      <w:pPr>
        <w:rPr>
          <w:rFonts w:cs="Times New Roman"/>
          <w:b/>
          <w:sz w:val="20"/>
        </w:rPr>
      </w:pPr>
      <w:r w:rsidRPr="00B27DAE">
        <w:rPr>
          <w:rFonts w:cs="Times New Roman"/>
          <w:b/>
          <w:sz w:val="20"/>
        </w:rPr>
        <w:t>Konzultant: ........</w:t>
      </w:r>
    </w:p>
    <w:p w:rsidR="00540E58" w:rsidRPr="00B27DAE" w:rsidRDefault="00540E58" w:rsidP="00540E58">
      <w:pPr>
        <w:jc w:val="center"/>
        <w:rPr>
          <w:rFonts w:cs="Times New Roman"/>
          <w:b/>
          <w:sz w:val="20"/>
        </w:rPr>
      </w:pPr>
    </w:p>
    <w:p w:rsidR="00540E58" w:rsidRPr="00B27DAE" w:rsidRDefault="00540E58" w:rsidP="00540E58">
      <w:pPr>
        <w:rPr>
          <w:rFonts w:cs="Times New Roman"/>
          <w:b/>
          <w:sz w:val="20"/>
        </w:rPr>
      </w:pPr>
      <w:r w:rsidRPr="00B27DAE">
        <w:rPr>
          <w:rFonts w:cs="Times New Roman"/>
          <w:b/>
          <w:sz w:val="20"/>
        </w:rPr>
        <w:t xml:space="preserve">Názov práce: </w:t>
      </w:r>
      <w:r w:rsidRPr="00B27DAE">
        <w:rPr>
          <w:rFonts w:cs="Times New Roman"/>
          <w:b/>
          <w:sz w:val="24"/>
        </w:rPr>
        <w:t>Vplyv ...............</w:t>
      </w:r>
    </w:p>
    <w:p w:rsidR="00540E58" w:rsidRPr="00B27DAE" w:rsidRDefault="00540E58" w:rsidP="00540E58">
      <w:pPr>
        <w:jc w:val="center"/>
        <w:rPr>
          <w:rFonts w:cs="Times New Roman"/>
          <w:b/>
          <w:sz w:val="20"/>
        </w:rPr>
      </w:pPr>
      <w:r w:rsidRPr="00B27DAE">
        <w:rPr>
          <w:b/>
          <w:bCs/>
          <w:color w:val="C00000"/>
          <w:sz w:val="36"/>
          <w:szCs w:val="28"/>
          <w:highlight w:val="yellow"/>
        </w:rPr>
        <w:t>Zadanie</w:t>
      </w:r>
      <w:r w:rsidRPr="00B27DAE">
        <w:rPr>
          <w:rFonts w:cs="Times New Roman"/>
          <w:b/>
          <w:bCs/>
          <w:color w:val="C00000"/>
          <w:sz w:val="36"/>
          <w:szCs w:val="28"/>
          <w:highlight w:val="yellow"/>
        </w:rPr>
        <w:t xml:space="preserve"> pre Vašu záverečnú prácu musí byť podpísané garantom a musí byť súčasťou originálu i kopií ZP</w:t>
      </w:r>
    </w:p>
    <w:p w:rsidR="00540E58" w:rsidRPr="00B27DAE" w:rsidRDefault="00454910" w:rsidP="00540E58">
      <w:pPr>
        <w:rPr>
          <w:rFonts w:cs="Times New Roman"/>
          <w:b/>
          <w:sz w:val="20"/>
        </w:rPr>
      </w:pPr>
      <w:r w:rsidRPr="00454910">
        <w:rPr>
          <w:rFonts w:cs="Times New Roman"/>
          <w:b/>
          <w:noProof/>
          <w:sz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226.5pt;margin-top:11.15pt;width:248.2pt;height:97.1pt;z-index:251662336" adj="-3890,1135" fillcolor="#cff">
            <v:textbox>
              <w:txbxContent>
                <w:p w:rsidR="00540E58" w:rsidRPr="00540E58" w:rsidRDefault="00540E58" w:rsidP="00540E58">
                  <w:pPr>
                    <w:autoSpaceDE w:val="0"/>
                    <w:autoSpaceDN w:val="0"/>
                    <w:adjustRightInd w:val="0"/>
                    <w:spacing w:before="100" w:after="100"/>
                    <w:ind w:left="142"/>
                    <w:rPr>
                      <w:rFonts w:ascii="Verdana" w:eastAsia="MS Mincho" w:hAnsi="Verdana" w:cs="Arial"/>
                      <w:color w:val="000080"/>
                      <w:sz w:val="20"/>
                      <w:lang w:val="en-US" w:eastAsia="ja-JP"/>
                    </w:rPr>
                  </w:pPr>
                  <w:proofErr w:type="spellStart"/>
                  <w:r w:rsidRPr="00540E58">
                    <w:rPr>
                      <w:rFonts w:ascii="Verdana" w:eastAsia="MS Mincho" w:hAnsi="Verdana" w:cs="Arial"/>
                      <w:color w:val="000080"/>
                      <w:sz w:val="20"/>
                      <w:lang w:val="en-US" w:eastAsia="ja-JP"/>
                    </w:rPr>
                    <w:t>Ak</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píšete</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prácu</w:t>
                  </w:r>
                  <w:proofErr w:type="spellEnd"/>
                  <w:r w:rsidRPr="00540E58">
                    <w:rPr>
                      <w:rFonts w:ascii="Verdana" w:eastAsia="MS Mincho" w:hAnsi="Verdana" w:cs="Arial"/>
                      <w:color w:val="000080"/>
                      <w:sz w:val="20"/>
                      <w:lang w:val="en-US" w:eastAsia="ja-JP"/>
                    </w:rPr>
                    <w:t xml:space="preserve"> v </w:t>
                  </w:r>
                  <w:proofErr w:type="spellStart"/>
                  <w:r w:rsidRPr="00540E58">
                    <w:rPr>
                      <w:rFonts w:ascii="Verdana" w:eastAsia="MS Mincho" w:hAnsi="Verdana" w:cs="Arial"/>
                      <w:color w:val="000080"/>
                      <w:sz w:val="20"/>
                      <w:lang w:val="en-US" w:eastAsia="ja-JP"/>
                    </w:rPr>
                    <w:t>anglickom</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jazyku</w:t>
                  </w:r>
                  <w:proofErr w:type="spellEnd"/>
                  <w:r w:rsidRPr="00540E58">
                    <w:rPr>
                      <w:rFonts w:ascii="Verdana" w:eastAsia="MS Mincho" w:hAnsi="Verdana" w:cs="Arial"/>
                      <w:color w:val="000080"/>
                      <w:sz w:val="20"/>
                      <w:lang w:val="en-US" w:eastAsia="ja-JP"/>
                    </w:rPr>
                    <w:t xml:space="preserve"> je </w:t>
                  </w:r>
                  <w:proofErr w:type="spellStart"/>
                  <w:r w:rsidRPr="00540E58">
                    <w:rPr>
                      <w:rFonts w:ascii="Verdana" w:eastAsia="MS Mincho" w:hAnsi="Verdana" w:cs="Arial"/>
                      <w:color w:val="000080"/>
                      <w:sz w:val="20"/>
                      <w:lang w:val="en-US" w:eastAsia="ja-JP"/>
                    </w:rPr>
                    <w:t>nutné</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priložiť</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zadania</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diplomovej</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práce</w:t>
                  </w:r>
                  <w:proofErr w:type="spellEnd"/>
                  <w:r w:rsidRPr="00540E58">
                    <w:rPr>
                      <w:rFonts w:ascii="Verdana" w:eastAsia="MS Mincho" w:hAnsi="Verdana" w:cs="Arial"/>
                      <w:color w:val="000080"/>
                      <w:sz w:val="20"/>
                      <w:lang w:val="en-US" w:eastAsia="ja-JP"/>
                    </w:rPr>
                    <w:t xml:space="preserve"> v </w:t>
                  </w:r>
                  <w:proofErr w:type="spellStart"/>
                  <w:r w:rsidRPr="00540E58">
                    <w:rPr>
                      <w:rFonts w:ascii="Verdana" w:eastAsia="MS Mincho" w:hAnsi="Verdana" w:cs="Arial"/>
                      <w:color w:val="000080"/>
                      <w:sz w:val="20"/>
                      <w:lang w:val="en-US" w:eastAsia="ja-JP"/>
                    </w:rPr>
                    <w:t>anglickom</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i</w:t>
                  </w:r>
                  <w:proofErr w:type="spellEnd"/>
                  <w:r w:rsidRPr="00540E58">
                    <w:rPr>
                      <w:rFonts w:ascii="Verdana" w:eastAsia="MS Mincho" w:hAnsi="Verdana" w:cs="Arial"/>
                      <w:color w:val="000080"/>
                      <w:sz w:val="20"/>
                      <w:lang w:val="en-US" w:eastAsia="ja-JP"/>
                    </w:rPr>
                    <w:t xml:space="preserve"> v </w:t>
                  </w:r>
                  <w:proofErr w:type="spellStart"/>
                  <w:r w:rsidRPr="00540E58">
                    <w:rPr>
                      <w:rFonts w:ascii="Verdana" w:eastAsia="MS Mincho" w:hAnsi="Verdana" w:cs="Arial"/>
                      <w:color w:val="000080"/>
                      <w:sz w:val="20"/>
                      <w:lang w:val="en-US" w:eastAsia="ja-JP"/>
                    </w:rPr>
                    <w:t>slovenskom</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jazyku</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podpísané</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garantom</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študijného</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programu</w:t>
                  </w:r>
                  <w:proofErr w:type="spellEnd"/>
                </w:p>
                <w:p w:rsidR="00540E58" w:rsidRPr="00540E58" w:rsidRDefault="00540E58" w:rsidP="00540E58">
                  <w:pPr>
                    <w:autoSpaceDE w:val="0"/>
                    <w:autoSpaceDN w:val="0"/>
                    <w:adjustRightInd w:val="0"/>
                    <w:spacing w:before="100" w:after="100"/>
                    <w:ind w:left="142"/>
                    <w:rPr>
                      <w:rFonts w:ascii="Verdana" w:hAnsi="Verdana"/>
                      <w:color w:val="000080"/>
                      <w:sz w:val="20"/>
                    </w:rPr>
                  </w:pPr>
                  <w:r w:rsidRPr="00540E58">
                    <w:rPr>
                      <w:rFonts w:ascii="Verdana" w:eastAsia="MS Mincho" w:hAnsi="Verdana" w:cs="Arial"/>
                      <w:color w:val="000080"/>
                      <w:sz w:val="20"/>
                      <w:lang w:val="en-US" w:eastAsia="ja-JP"/>
                    </w:rPr>
                    <w:t xml:space="preserve">- do </w:t>
                  </w:r>
                  <w:proofErr w:type="spellStart"/>
                  <w:r w:rsidRPr="00540E58">
                    <w:rPr>
                      <w:rFonts w:ascii="Verdana" w:eastAsia="MS Mincho" w:hAnsi="Verdana" w:cs="Arial"/>
                      <w:color w:val="000080"/>
                      <w:sz w:val="20"/>
                      <w:lang w:val="en-US" w:eastAsia="ja-JP"/>
                    </w:rPr>
                    <w:t>originálu</w:t>
                  </w:r>
                  <w:proofErr w:type="spellEnd"/>
                  <w:r w:rsidRPr="00540E58">
                    <w:rPr>
                      <w:rFonts w:ascii="Verdana" w:eastAsia="MS Mincho" w:hAnsi="Verdana" w:cs="Arial"/>
                      <w:color w:val="000080"/>
                      <w:sz w:val="20"/>
                      <w:lang w:val="en-US" w:eastAsia="ja-JP"/>
                    </w:rPr>
                    <w:t xml:space="preserve"> </w:t>
                  </w:r>
                  <w:proofErr w:type="spellStart"/>
                  <w:r>
                    <w:rPr>
                      <w:rFonts w:ascii="Verdana" w:eastAsia="MS Mincho" w:hAnsi="Verdana" w:cs="Arial"/>
                      <w:color w:val="000080"/>
                      <w:sz w:val="20"/>
                      <w:lang w:val="en-US" w:eastAsia="ja-JP"/>
                    </w:rPr>
                    <w:t>dajte</w:t>
                  </w:r>
                  <w:proofErr w:type="spellEnd"/>
                  <w:r>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originály</w:t>
                  </w:r>
                  <w:proofErr w:type="spellEnd"/>
                  <w:r w:rsidRPr="00540E58">
                    <w:rPr>
                      <w:rFonts w:ascii="Verdana" w:eastAsia="MS Mincho" w:hAnsi="Verdana" w:cs="Arial"/>
                      <w:color w:val="000080"/>
                      <w:sz w:val="20"/>
                      <w:lang w:val="en-US" w:eastAsia="ja-JP"/>
                    </w:rPr>
                    <w:t xml:space="preserve"> </w:t>
                  </w:r>
                  <w:proofErr w:type="spellStart"/>
                  <w:r w:rsidRPr="00540E58">
                    <w:rPr>
                      <w:rFonts w:ascii="Verdana" w:eastAsia="MS Mincho" w:hAnsi="Verdana" w:cs="Arial"/>
                      <w:color w:val="000080"/>
                      <w:sz w:val="20"/>
                      <w:lang w:val="en-US" w:eastAsia="ja-JP"/>
                    </w:rPr>
                    <w:t>zadaní</w:t>
                  </w:r>
                  <w:proofErr w:type="spellEnd"/>
                </w:p>
              </w:txbxContent>
            </v:textbox>
          </v:shape>
        </w:pict>
      </w:r>
      <w:r w:rsidR="00540E58" w:rsidRPr="00B27DAE">
        <w:rPr>
          <w:rFonts w:cs="Times New Roman"/>
          <w:b/>
          <w:sz w:val="20"/>
        </w:rPr>
        <w:t>Špecifikácia zadania:</w:t>
      </w:r>
    </w:p>
    <w:p w:rsidR="00540E58" w:rsidRPr="00B27DAE" w:rsidRDefault="00540E58" w:rsidP="00540E58">
      <w:pPr>
        <w:ind w:left="1276"/>
        <w:rPr>
          <w:rFonts w:cs="Times New Roman"/>
          <w:b/>
          <w:sz w:val="20"/>
        </w:rPr>
      </w:pPr>
      <w:r w:rsidRPr="00B27DAE">
        <w:rPr>
          <w:rFonts w:cs="Times New Roman"/>
          <w:b/>
          <w:sz w:val="20"/>
        </w:rPr>
        <w:t>1. Oboznámte sa s ...</w:t>
      </w:r>
    </w:p>
    <w:p w:rsidR="00540E58" w:rsidRPr="00B27DAE" w:rsidRDefault="00540E58" w:rsidP="00540E58">
      <w:pPr>
        <w:ind w:left="1276"/>
        <w:rPr>
          <w:rFonts w:cs="Times New Roman"/>
          <w:b/>
          <w:sz w:val="20"/>
        </w:rPr>
      </w:pPr>
      <w:r w:rsidRPr="00B27DAE">
        <w:rPr>
          <w:rFonts w:cs="Times New Roman"/>
          <w:b/>
          <w:sz w:val="20"/>
        </w:rPr>
        <w:t>2. Spracujte prehľad ...</w:t>
      </w:r>
    </w:p>
    <w:p w:rsidR="00540E58" w:rsidRPr="00B27DAE" w:rsidRDefault="00540E58" w:rsidP="00540E58">
      <w:pPr>
        <w:ind w:left="1276"/>
        <w:rPr>
          <w:rFonts w:cs="Times New Roman"/>
          <w:b/>
          <w:sz w:val="20"/>
        </w:rPr>
      </w:pPr>
      <w:r w:rsidRPr="00B27DAE">
        <w:rPr>
          <w:rFonts w:cs="Times New Roman"/>
          <w:b/>
          <w:sz w:val="20"/>
        </w:rPr>
        <w:t>3. Zmerajte ....</w:t>
      </w:r>
    </w:p>
    <w:p w:rsidR="00540E58" w:rsidRPr="00B27DAE" w:rsidRDefault="00540E58" w:rsidP="00540E58">
      <w:pPr>
        <w:ind w:left="1276"/>
        <w:rPr>
          <w:rFonts w:cs="Times New Roman"/>
          <w:b/>
          <w:sz w:val="20"/>
        </w:rPr>
      </w:pPr>
      <w:r w:rsidRPr="00B27DAE">
        <w:rPr>
          <w:rFonts w:cs="Times New Roman"/>
          <w:b/>
          <w:sz w:val="20"/>
        </w:rPr>
        <w:t>4. Identifikujte ....</w:t>
      </w:r>
    </w:p>
    <w:p w:rsidR="00540E58" w:rsidRPr="00B27DAE" w:rsidRDefault="00540E58" w:rsidP="00540E58">
      <w:pPr>
        <w:jc w:val="center"/>
        <w:rPr>
          <w:rFonts w:cs="Times New Roman"/>
          <w:b/>
          <w:sz w:val="20"/>
        </w:rPr>
      </w:pPr>
    </w:p>
    <w:p w:rsidR="00540E58" w:rsidRPr="00B27DAE" w:rsidRDefault="00540E58" w:rsidP="00540E58">
      <w:pPr>
        <w:spacing w:after="0" w:line="240" w:lineRule="auto"/>
        <w:rPr>
          <w:rFonts w:cs="Times New Roman"/>
          <w:b/>
          <w:sz w:val="20"/>
        </w:rPr>
      </w:pPr>
      <w:r w:rsidRPr="00B27DAE">
        <w:rPr>
          <w:rFonts w:cs="Times New Roman"/>
          <w:b/>
          <w:sz w:val="20"/>
        </w:rPr>
        <w:t>Riešenie zadania práce od: 15. 02. 2016</w:t>
      </w:r>
    </w:p>
    <w:p w:rsidR="00540E58" w:rsidRPr="00B27DAE" w:rsidRDefault="00540E58" w:rsidP="00540E58">
      <w:pPr>
        <w:spacing w:after="0" w:line="240" w:lineRule="auto"/>
        <w:rPr>
          <w:rFonts w:cs="Times New Roman"/>
          <w:b/>
          <w:sz w:val="20"/>
        </w:rPr>
      </w:pPr>
      <w:r w:rsidRPr="00B27DAE">
        <w:rPr>
          <w:rFonts w:cs="Times New Roman"/>
          <w:b/>
          <w:sz w:val="20"/>
        </w:rPr>
        <w:t>Dátum odovzdania práce: 20. 05. 2016</w:t>
      </w:r>
    </w:p>
    <w:p w:rsidR="00540E58" w:rsidRPr="00B27DAE" w:rsidRDefault="00540E58" w:rsidP="00540E58">
      <w:pPr>
        <w:jc w:val="center"/>
        <w:rPr>
          <w:rFonts w:cs="Times New Roman"/>
          <w:b/>
          <w:sz w:val="16"/>
        </w:rPr>
      </w:pPr>
    </w:p>
    <w:p w:rsidR="00540E58" w:rsidRPr="00B27DAE" w:rsidRDefault="00540E58" w:rsidP="00540E58">
      <w:pPr>
        <w:jc w:val="center"/>
        <w:rPr>
          <w:rFonts w:cs="Times New Roman"/>
          <w:b/>
          <w:sz w:val="20"/>
        </w:rPr>
      </w:pPr>
      <w:r w:rsidRPr="00B27DAE">
        <w:rPr>
          <w:rFonts w:cs="Times New Roman"/>
          <w:b/>
          <w:sz w:val="20"/>
        </w:rPr>
        <w:t>L. S.</w:t>
      </w:r>
    </w:p>
    <w:p w:rsidR="00540E58" w:rsidRPr="00B27DAE" w:rsidRDefault="00540E58" w:rsidP="00540E58">
      <w:pPr>
        <w:jc w:val="center"/>
        <w:rPr>
          <w:rFonts w:cs="Times New Roman"/>
          <w:b/>
          <w:sz w:val="16"/>
        </w:rPr>
      </w:pPr>
    </w:p>
    <w:p w:rsidR="00540E58" w:rsidRPr="00B27DAE" w:rsidRDefault="00540E58" w:rsidP="00540E58">
      <w:pPr>
        <w:jc w:val="center"/>
        <w:rPr>
          <w:rFonts w:cs="Times New Roman"/>
          <w:b/>
          <w:sz w:val="28"/>
        </w:rPr>
        <w:sectPr w:rsidR="00540E58" w:rsidRPr="00B27DAE" w:rsidSect="00540E58">
          <w:type w:val="continuous"/>
          <w:pgSz w:w="11907" w:h="16839" w:code="9"/>
          <w:pgMar w:top="1417" w:right="1417" w:bottom="1417" w:left="1417" w:header="708" w:footer="708" w:gutter="0"/>
          <w:cols w:space="708"/>
          <w:noEndnote/>
          <w:docGrid w:linePitch="299"/>
        </w:sectPr>
      </w:pPr>
    </w:p>
    <w:p w:rsidR="00540E58" w:rsidRPr="00B27DAE" w:rsidRDefault="00540E58" w:rsidP="00540E58">
      <w:pPr>
        <w:spacing w:after="0" w:line="240" w:lineRule="auto"/>
        <w:jc w:val="center"/>
        <w:rPr>
          <w:rFonts w:cs="Times New Roman"/>
          <w:b/>
          <w:sz w:val="20"/>
        </w:rPr>
      </w:pPr>
      <w:r w:rsidRPr="00B27DAE">
        <w:rPr>
          <w:rFonts w:cs="Times New Roman"/>
          <w:b/>
          <w:sz w:val="20"/>
        </w:rPr>
        <w:lastRenderedPageBreak/>
        <w:t>Michal Mrkvička</w:t>
      </w:r>
    </w:p>
    <w:p w:rsidR="00540E58" w:rsidRPr="00B27DAE" w:rsidRDefault="00540E58" w:rsidP="00540E58">
      <w:pPr>
        <w:spacing w:after="0" w:line="240" w:lineRule="auto"/>
        <w:jc w:val="center"/>
        <w:rPr>
          <w:rFonts w:cs="Times New Roman"/>
          <w:b/>
          <w:sz w:val="20"/>
        </w:rPr>
      </w:pPr>
      <w:r w:rsidRPr="00B27DAE">
        <w:rPr>
          <w:rFonts w:cs="Times New Roman"/>
          <w:b/>
          <w:sz w:val="20"/>
        </w:rPr>
        <w:t>študent</w:t>
      </w:r>
    </w:p>
    <w:p w:rsidR="00540E58" w:rsidRPr="00B27DAE" w:rsidRDefault="00540E58" w:rsidP="00540E58">
      <w:pPr>
        <w:spacing w:after="0" w:line="240" w:lineRule="auto"/>
        <w:jc w:val="center"/>
        <w:rPr>
          <w:rFonts w:cs="Times New Roman"/>
          <w:b/>
          <w:sz w:val="20"/>
        </w:rPr>
      </w:pPr>
    </w:p>
    <w:p w:rsidR="00540E58" w:rsidRPr="00B27DAE" w:rsidRDefault="00540E58" w:rsidP="00540E58">
      <w:pPr>
        <w:spacing w:after="0" w:line="240" w:lineRule="auto"/>
        <w:jc w:val="center"/>
        <w:rPr>
          <w:rFonts w:cs="Times New Roman"/>
          <w:b/>
          <w:sz w:val="20"/>
        </w:rPr>
      </w:pPr>
      <w:r w:rsidRPr="00B27DAE">
        <w:rPr>
          <w:rFonts w:cs="Times New Roman"/>
          <w:b/>
          <w:sz w:val="20"/>
        </w:rPr>
        <w:t>prof. Ing. Daniel Donoval, DrSc.</w:t>
      </w:r>
    </w:p>
    <w:p w:rsidR="00540E58" w:rsidRPr="00B27DAE" w:rsidRDefault="00540E58" w:rsidP="00540E58">
      <w:pPr>
        <w:spacing w:after="0" w:line="240" w:lineRule="auto"/>
        <w:jc w:val="center"/>
        <w:rPr>
          <w:rFonts w:cs="Times New Roman"/>
          <w:b/>
          <w:sz w:val="20"/>
        </w:rPr>
      </w:pPr>
      <w:r w:rsidRPr="00B27DAE">
        <w:rPr>
          <w:rFonts w:cs="Times New Roman"/>
          <w:b/>
          <w:sz w:val="20"/>
        </w:rPr>
        <w:t>vedúci pracoviska</w:t>
      </w:r>
    </w:p>
    <w:p w:rsidR="00540E58" w:rsidRPr="00B27DAE" w:rsidRDefault="00540E58" w:rsidP="00540E58">
      <w:pPr>
        <w:spacing w:after="0" w:line="240" w:lineRule="auto"/>
        <w:jc w:val="center"/>
        <w:rPr>
          <w:rFonts w:cs="Times New Roman"/>
          <w:b/>
          <w:sz w:val="20"/>
        </w:rPr>
      </w:pPr>
    </w:p>
    <w:p w:rsidR="00540E58" w:rsidRPr="00B27DAE" w:rsidRDefault="00540E58" w:rsidP="00540E58">
      <w:pPr>
        <w:spacing w:after="0" w:line="240" w:lineRule="auto"/>
        <w:jc w:val="center"/>
        <w:rPr>
          <w:rFonts w:cs="Times New Roman"/>
          <w:b/>
          <w:sz w:val="20"/>
        </w:rPr>
      </w:pPr>
    </w:p>
    <w:p w:rsidR="00540E58" w:rsidRPr="00B27DAE" w:rsidRDefault="00540E58" w:rsidP="00540E58">
      <w:pPr>
        <w:spacing w:after="0" w:line="240" w:lineRule="auto"/>
        <w:jc w:val="center"/>
        <w:rPr>
          <w:rFonts w:cs="Times New Roman"/>
          <w:b/>
          <w:sz w:val="20"/>
        </w:rPr>
      </w:pPr>
    </w:p>
    <w:p w:rsidR="00540E58" w:rsidRPr="00B27DAE" w:rsidRDefault="00540E58" w:rsidP="00540E58">
      <w:pPr>
        <w:spacing w:after="0" w:line="240" w:lineRule="auto"/>
        <w:jc w:val="center"/>
        <w:rPr>
          <w:rFonts w:cs="Times New Roman"/>
          <w:b/>
          <w:sz w:val="20"/>
        </w:rPr>
      </w:pPr>
      <w:r w:rsidRPr="00B27DAE">
        <w:rPr>
          <w:rFonts w:cs="Times New Roman"/>
          <w:b/>
          <w:sz w:val="20"/>
        </w:rPr>
        <w:t>prof. Ing. Daniel Donoval, DrSc.</w:t>
      </w:r>
    </w:p>
    <w:p w:rsidR="00540E58" w:rsidRPr="00B27DAE" w:rsidRDefault="00540E58" w:rsidP="00540E58">
      <w:pPr>
        <w:spacing w:after="0" w:line="240" w:lineRule="auto"/>
        <w:jc w:val="center"/>
        <w:rPr>
          <w:rFonts w:cs="Times New Roman"/>
          <w:b/>
          <w:sz w:val="20"/>
        </w:rPr>
      </w:pPr>
      <w:r w:rsidRPr="00B27DAE">
        <w:rPr>
          <w:rFonts w:cs="Times New Roman"/>
          <w:b/>
          <w:sz w:val="20"/>
        </w:rPr>
        <w:t>garant študijného programu</w:t>
      </w:r>
    </w:p>
    <w:p w:rsidR="00540E58" w:rsidRPr="00B27DAE" w:rsidRDefault="00540E58" w:rsidP="00540E58">
      <w:pPr>
        <w:jc w:val="center"/>
        <w:rPr>
          <w:b/>
          <w:sz w:val="28"/>
        </w:rPr>
        <w:sectPr w:rsidR="00540E58" w:rsidRPr="00B27DAE" w:rsidSect="00540E58">
          <w:type w:val="continuous"/>
          <w:pgSz w:w="11907" w:h="16839" w:code="9"/>
          <w:pgMar w:top="1417" w:right="1417" w:bottom="1417" w:left="1417" w:header="708" w:footer="708" w:gutter="0"/>
          <w:cols w:num="2" w:space="708"/>
          <w:noEndnote/>
          <w:docGrid w:linePitch="299"/>
        </w:sectPr>
      </w:pPr>
    </w:p>
    <w:p w:rsidR="00540E58" w:rsidRPr="00B27DAE" w:rsidRDefault="00540E58">
      <w:pPr>
        <w:rPr>
          <w:b/>
          <w:sz w:val="28"/>
        </w:rPr>
      </w:pPr>
      <w:r w:rsidRPr="00B27DAE">
        <w:rPr>
          <w:b/>
          <w:sz w:val="28"/>
        </w:rPr>
        <w:lastRenderedPageBreak/>
        <w:br w:type="page"/>
      </w:r>
    </w:p>
    <w:p w:rsidR="00540E58" w:rsidRPr="00B27DAE" w:rsidRDefault="00454910" w:rsidP="00540E58">
      <w:pPr>
        <w:pStyle w:val="Heading21"/>
        <w:jc w:val="center"/>
        <w:rPr>
          <w:rFonts w:asciiTheme="minorHAnsi" w:hAnsiTheme="minorHAnsi"/>
          <w:b/>
          <w:sz w:val="32"/>
          <w:szCs w:val="40"/>
        </w:rPr>
      </w:pPr>
      <w:r w:rsidRPr="00454910">
        <w:rPr>
          <w:rFonts w:asciiTheme="minorHAnsi" w:hAnsiTheme="minorHAnsi" w:cs="Arial"/>
          <w:noProof/>
          <w:lang w:val="en-US" w:eastAsia="ja-JP"/>
        </w:rPr>
        <w:lastRenderedPageBreak/>
        <w:pict>
          <v:line id="_x0000_s1040" style="position:absolute;left:0;text-align:left;z-index:251669504" from="-1.8pt,105.35pt" to="454.2pt,105.35pt">
            <w10:anchorlock/>
          </v:line>
        </w:pict>
      </w:r>
      <w:r w:rsidR="00540E58" w:rsidRPr="00B27DAE">
        <w:rPr>
          <w:rFonts w:asciiTheme="minorHAnsi" w:hAnsiTheme="minorHAnsi"/>
          <w:b/>
          <w:sz w:val="32"/>
          <w:szCs w:val="40"/>
        </w:rPr>
        <w:t>ANOTÁCIA</w:t>
      </w:r>
    </w:p>
    <w:p w:rsidR="00540E58" w:rsidRPr="00B27DAE" w:rsidRDefault="00540E58" w:rsidP="00540E58"/>
    <w:p w:rsidR="00540E58" w:rsidRPr="00B27DAE" w:rsidRDefault="00540E58" w:rsidP="00BF1E08">
      <w:pPr>
        <w:spacing w:after="0" w:line="240" w:lineRule="auto"/>
        <w:jc w:val="center"/>
        <w:rPr>
          <w:rFonts w:cs="Arial"/>
          <w:caps/>
          <w:sz w:val="24"/>
          <w:szCs w:val="24"/>
        </w:rPr>
      </w:pPr>
      <w:r w:rsidRPr="00B27DAE">
        <w:rPr>
          <w:rFonts w:cs="Arial"/>
          <w:caps/>
          <w:sz w:val="24"/>
          <w:szCs w:val="24"/>
        </w:rPr>
        <w:t>SLOVENSKÁ TECHNICKÁ UNIVERZITA V BRATISLAVE</w:t>
      </w:r>
    </w:p>
    <w:p w:rsidR="00540E58" w:rsidRPr="00B27DAE" w:rsidRDefault="00540E58" w:rsidP="00BF1E08">
      <w:pPr>
        <w:spacing w:after="0" w:line="240" w:lineRule="auto"/>
        <w:jc w:val="center"/>
        <w:rPr>
          <w:color w:val="000000"/>
          <w:sz w:val="24"/>
          <w:szCs w:val="24"/>
        </w:rPr>
      </w:pPr>
      <w:r w:rsidRPr="00B27DAE">
        <w:rPr>
          <w:sz w:val="24"/>
          <w:szCs w:val="24"/>
        </w:rPr>
        <w:t>Fakulta elektrotechniky a informatiky</w:t>
      </w:r>
    </w:p>
    <w:p w:rsidR="00540E58" w:rsidRPr="00B27DAE" w:rsidRDefault="00454910" w:rsidP="00BF1E08">
      <w:pPr>
        <w:spacing w:after="0" w:line="240" w:lineRule="auto"/>
        <w:jc w:val="center"/>
        <w:rPr>
          <w:rFonts w:cs="Arial"/>
          <w:snapToGrid w:val="0"/>
          <w:sz w:val="24"/>
          <w:szCs w:val="24"/>
        </w:rPr>
      </w:pPr>
      <w:r w:rsidRPr="00454910">
        <w:rPr>
          <w:rFonts w:cs="Arial"/>
          <w:noProof/>
          <w:sz w:val="24"/>
          <w:szCs w:val="24"/>
          <w:lang w:val="en-US" w:eastAsia="ja-JP"/>
        </w:rPr>
        <w:pict>
          <v:group id="_x0000_s1031" style="position:absolute;left:0;text-align:left;margin-left:340.45pt;margin-top:17.35pt;width:126.75pt;height:65.25pt;z-index:251664384" coordorigin="2565,12510" coordsize="2535,1305">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2" type="#_x0000_t71" style="position:absolute;left:2565;top:12510;width:2445;height:1305" fillcolor="yellow"/>
            <v:shapetype id="_x0000_t202" coordsize="21600,21600" o:spt="202" path="m,l,21600r21600,l21600,xe">
              <v:stroke joinstyle="miter"/>
              <v:path gradientshapeok="t" o:connecttype="rect"/>
            </v:shapetype>
            <v:shape id="_x0000_s1033" type="#_x0000_t202" style="position:absolute;left:2580;top:12885;width:2520;height:585" filled="f" stroked="f">
              <v:textbox style="mso-next-textbox:#_x0000_s1033">
                <w:txbxContent>
                  <w:p w:rsidR="00540E58" w:rsidRPr="002D6B0F" w:rsidRDefault="00540E58" w:rsidP="00540E58">
                    <w:pPr>
                      <w:jc w:val="center"/>
                      <w:rPr>
                        <w:rFonts w:ascii="Arial" w:hAnsi="Arial"/>
                        <w:sz w:val="32"/>
                        <w:szCs w:val="32"/>
                      </w:rPr>
                    </w:pPr>
                    <w:r w:rsidRPr="002D6B0F">
                      <w:rPr>
                        <w:rFonts w:ascii="Arial" w:hAnsi="Arial"/>
                        <w:sz w:val="32"/>
                        <w:szCs w:val="32"/>
                      </w:rPr>
                      <w:t>Povinné</w:t>
                    </w:r>
                  </w:p>
                </w:txbxContent>
              </v:textbox>
            </v:shape>
          </v:group>
        </w:pict>
      </w:r>
      <w:r w:rsidR="00540E58" w:rsidRPr="00B27DAE">
        <w:rPr>
          <w:rFonts w:cs="Arial"/>
          <w:snapToGrid w:val="0"/>
          <w:sz w:val="24"/>
          <w:szCs w:val="24"/>
        </w:rPr>
        <w:t>Ústav elektroniky a fotoniky</w:t>
      </w:r>
    </w:p>
    <w:p w:rsidR="00540E58" w:rsidRPr="00B27DAE" w:rsidRDefault="00540E58" w:rsidP="00540E58">
      <w:pPr>
        <w:pStyle w:val="NormalWeb"/>
        <w:ind w:left="720" w:right="720"/>
        <w:rPr>
          <w:rFonts w:asciiTheme="minorHAnsi" w:hAnsiTheme="minorHAnsi" w:cs="Verdana"/>
          <w:color w:val="000000"/>
          <w:sz w:val="20"/>
          <w:szCs w:val="20"/>
        </w:rPr>
      </w:pPr>
    </w:p>
    <w:p w:rsidR="00540E58" w:rsidRPr="00B27DAE" w:rsidRDefault="00540E58" w:rsidP="00540E58">
      <w:pPr>
        <w:pStyle w:val="NormalWeb"/>
        <w:ind w:left="720" w:right="720"/>
        <w:rPr>
          <w:rFonts w:asciiTheme="minorHAnsi" w:hAnsiTheme="minorHAnsi" w:cs="Verdana"/>
          <w:color w:val="000000"/>
          <w:sz w:val="20"/>
          <w:szCs w:val="20"/>
        </w:rPr>
      </w:pPr>
    </w:p>
    <w:p w:rsidR="00540E58" w:rsidRPr="00B27DAE" w:rsidRDefault="00540E58" w:rsidP="00540E58">
      <w:pPr>
        <w:pStyle w:val="NormalWeb"/>
        <w:ind w:left="720" w:right="720"/>
        <w:rPr>
          <w:rFonts w:asciiTheme="minorHAnsi" w:hAnsiTheme="minorHAnsi" w:cs="Verdana"/>
          <w:color w:val="000000"/>
          <w:sz w:val="20"/>
          <w:szCs w:val="20"/>
        </w:rPr>
      </w:pPr>
    </w:p>
    <w:p w:rsidR="00540E58" w:rsidRPr="00B27DAE" w:rsidRDefault="00540E58" w:rsidP="00540E58">
      <w:pPr>
        <w:tabs>
          <w:tab w:val="left" w:pos="3544"/>
        </w:tabs>
        <w:spacing w:after="120"/>
        <w:ind w:left="3544" w:hanging="3118"/>
        <w:rPr>
          <w:rFonts w:cs="Arial"/>
          <w:b/>
          <w:caps/>
        </w:rPr>
      </w:pPr>
      <w:r w:rsidRPr="00B27DAE">
        <w:rPr>
          <w:rFonts w:cs="Arial"/>
        </w:rPr>
        <w:t>Študijný program</w:t>
      </w:r>
      <w:r w:rsidRPr="00B27DAE">
        <w:rPr>
          <w:rFonts w:cs="Arial"/>
          <w:b/>
        </w:rPr>
        <w:t>:</w:t>
      </w:r>
      <w:r w:rsidRPr="00B27DAE">
        <w:rPr>
          <w:rFonts w:cs="Arial"/>
          <w:b/>
        </w:rPr>
        <w:tab/>
      </w:r>
      <w:r w:rsidRPr="00B27DAE">
        <w:rPr>
          <w:rFonts w:cs="Arial"/>
          <w:b/>
          <w:caps/>
        </w:rPr>
        <w:t>Elektronika</w:t>
      </w:r>
      <w:r w:rsidR="003B3CFD">
        <w:rPr>
          <w:rFonts w:cs="Arial"/>
          <w:b/>
          <w:caps/>
        </w:rPr>
        <w:t xml:space="preserve"> A FOTONIKA</w:t>
      </w:r>
    </w:p>
    <w:p w:rsidR="00540E58" w:rsidRPr="00B27DAE" w:rsidRDefault="00540E58" w:rsidP="00540E58">
      <w:pPr>
        <w:tabs>
          <w:tab w:val="left" w:pos="3544"/>
        </w:tabs>
        <w:spacing w:after="120"/>
        <w:ind w:left="3544" w:hanging="3118"/>
        <w:rPr>
          <w:rFonts w:cs="Arial"/>
          <w:b/>
        </w:rPr>
      </w:pPr>
      <w:r w:rsidRPr="00B27DAE">
        <w:rPr>
          <w:rFonts w:cs="Arial"/>
        </w:rPr>
        <w:t>Autor:</w:t>
      </w:r>
      <w:r w:rsidRPr="00B27DAE">
        <w:rPr>
          <w:rFonts w:cs="Arial"/>
        </w:rPr>
        <w:tab/>
      </w:r>
      <w:r w:rsidR="00BF1E08" w:rsidRPr="00B27DAE">
        <w:rPr>
          <w:rFonts w:cs="Times New Roman"/>
          <w:b/>
        </w:rPr>
        <w:t>Michal Mrkvička</w:t>
      </w:r>
    </w:p>
    <w:p w:rsidR="00540E58" w:rsidRPr="00B27DAE" w:rsidRDefault="00540E58" w:rsidP="00540E58">
      <w:pPr>
        <w:tabs>
          <w:tab w:val="left" w:pos="3544"/>
        </w:tabs>
        <w:spacing w:after="120"/>
        <w:ind w:left="3544" w:right="424" w:hanging="3118"/>
        <w:rPr>
          <w:rFonts w:cs="Arial"/>
          <w:caps/>
        </w:rPr>
      </w:pPr>
      <w:r w:rsidRPr="00B27DAE">
        <w:rPr>
          <w:rFonts w:cs="Arial"/>
        </w:rPr>
        <w:t xml:space="preserve">Názov </w:t>
      </w:r>
      <w:r w:rsidR="003B3CFD">
        <w:rPr>
          <w:rFonts w:cs="Arial"/>
        </w:rPr>
        <w:t>diplomovej</w:t>
      </w:r>
      <w:r w:rsidRPr="00B27DAE">
        <w:rPr>
          <w:rFonts w:cs="Arial"/>
        </w:rPr>
        <w:t xml:space="preserve"> práce:</w:t>
      </w:r>
      <w:r w:rsidRPr="00B27DAE">
        <w:rPr>
          <w:rFonts w:cs="Arial"/>
        </w:rPr>
        <w:tab/>
      </w:r>
      <w:r w:rsidRPr="00B27DAE">
        <w:rPr>
          <w:rFonts w:cs="Arial"/>
          <w:b/>
          <w:caps/>
        </w:rPr>
        <w:t xml:space="preserve">Názov </w:t>
      </w:r>
      <w:r w:rsidR="003B3CFD">
        <w:rPr>
          <w:rFonts w:cs="Arial"/>
          <w:b/>
          <w:caps/>
        </w:rPr>
        <w:t xml:space="preserve">DIPLOMOVEJ </w:t>
      </w:r>
      <w:r w:rsidRPr="00B27DAE">
        <w:rPr>
          <w:rFonts w:cs="Arial"/>
          <w:b/>
          <w:caps/>
        </w:rPr>
        <w:t>práce</w:t>
      </w:r>
      <w:r w:rsidRPr="00B27DAE">
        <w:rPr>
          <w:rFonts w:cs="Arial"/>
          <w:caps/>
        </w:rPr>
        <w:t xml:space="preserve"> </w:t>
      </w:r>
    </w:p>
    <w:p w:rsidR="00540E58" w:rsidRPr="00B27DAE" w:rsidRDefault="00454910" w:rsidP="00540E58">
      <w:pPr>
        <w:tabs>
          <w:tab w:val="left" w:pos="3544"/>
        </w:tabs>
        <w:spacing w:after="120"/>
        <w:ind w:left="3544" w:hanging="3118"/>
        <w:rPr>
          <w:rFonts w:cs="Arial"/>
        </w:rPr>
      </w:pPr>
      <w:r w:rsidRPr="00454910">
        <w:rPr>
          <w:rFonts w:cs="Arial"/>
          <w:noProof/>
          <w:lang w:val="en-US" w:eastAsia="ja-JP"/>
        </w:rPr>
        <w:pict>
          <v:shape id="_x0000_s1034" type="#_x0000_t62" style="position:absolute;left:0;text-align:left;margin-left:371.6pt;margin-top:9.2pt;width:121pt;height:55.95pt;z-index:251665408" adj="-14763,2625" fillcolor="#cfc">
            <v:textbox style="mso-next-textbox:#_x0000_s1034">
              <w:txbxContent>
                <w:p w:rsidR="00540E58" w:rsidRDefault="00540E58" w:rsidP="00BF1E08">
                  <w:pPr>
                    <w:autoSpaceDE w:val="0"/>
                    <w:autoSpaceDN w:val="0"/>
                    <w:adjustRightInd w:val="0"/>
                  </w:pPr>
                  <w:r w:rsidRPr="009B3A3E">
                    <w:rPr>
                      <w:rFonts w:ascii="Verdana" w:eastAsia="MS Mincho" w:hAnsi="Verdana" w:cs="Verdana"/>
                      <w:color w:val="FF0000"/>
                      <w:lang w:val="pl-PL" w:eastAsia="ja-JP"/>
                    </w:rPr>
                    <w:t>ak m</w:t>
                  </w:r>
                  <w:r>
                    <w:rPr>
                      <w:rFonts w:ascii="Verdana" w:eastAsia="MS Mincho" w:hAnsi="Verdana" w:cs="Verdana"/>
                      <w:color w:val="FF0000"/>
                      <w:lang w:val="pl-PL" w:eastAsia="ja-JP"/>
                    </w:rPr>
                    <w:t xml:space="preserve">áte, </w:t>
                  </w:r>
                  <w:r>
                    <w:rPr>
                      <w:rFonts w:ascii="Verdana" w:eastAsia="MS Mincho" w:hAnsi="Verdana" w:cs="Verdana"/>
                      <w:color w:val="FF0000"/>
                      <w:lang w:val="pl-PL" w:eastAsia="ja-JP"/>
                    </w:rPr>
                    <w:br/>
                    <w:t xml:space="preserve">uveďte </w:t>
                  </w:r>
                  <w:r w:rsidRPr="009B3A3E">
                    <w:rPr>
                      <w:rFonts w:ascii="Verdana" w:eastAsia="MS Mincho" w:hAnsi="Verdana" w:cs="Verdana"/>
                      <w:color w:val="FF0000"/>
                      <w:lang w:val="pl-PL" w:eastAsia="ja-JP"/>
                    </w:rPr>
                    <w:t xml:space="preserve">aj </w:t>
                  </w:r>
                  <w:r w:rsidR="00BF1E08">
                    <w:rPr>
                      <w:rFonts w:ascii="Verdana" w:eastAsia="MS Mincho" w:hAnsi="Verdana" w:cs="Verdana"/>
                      <w:color w:val="FF0000"/>
                      <w:lang w:val="pl-PL" w:eastAsia="ja-JP"/>
                    </w:rPr>
                    <w:t>konzultanta</w:t>
                  </w:r>
                </w:p>
              </w:txbxContent>
            </v:textbox>
          </v:shape>
        </w:pict>
      </w:r>
      <w:r w:rsidR="00540E58" w:rsidRPr="00B27DAE">
        <w:rPr>
          <w:rFonts w:cs="Arial"/>
        </w:rPr>
        <w:t xml:space="preserve">Vedúci </w:t>
      </w:r>
      <w:r w:rsidR="003B3CFD">
        <w:rPr>
          <w:rFonts w:cs="Arial"/>
        </w:rPr>
        <w:t>diplomovej</w:t>
      </w:r>
      <w:r w:rsidR="00540E58" w:rsidRPr="00B27DAE">
        <w:rPr>
          <w:rFonts w:cs="Arial"/>
        </w:rPr>
        <w:t xml:space="preserve"> práce:</w:t>
      </w:r>
      <w:r w:rsidR="00540E58" w:rsidRPr="00B27DAE">
        <w:rPr>
          <w:rFonts w:cs="Arial"/>
        </w:rPr>
        <w:tab/>
        <w:t>doc. Ing. Eugen Suchoň, PhD.</w:t>
      </w:r>
    </w:p>
    <w:p w:rsidR="00540E58" w:rsidRPr="00B27DAE" w:rsidRDefault="00540E58" w:rsidP="00540E58">
      <w:pPr>
        <w:tabs>
          <w:tab w:val="left" w:pos="3544"/>
        </w:tabs>
        <w:autoSpaceDE w:val="0"/>
        <w:autoSpaceDN w:val="0"/>
        <w:adjustRightInd w:val="0"/>
        <w:spacing w:after="120"/>
        <w:ind w:left="3544" w:right="720" w:hanging="3118"/>
        <w:rPr>
          <w:rFonts w:eastAsia="MS Mincho" w:cs="Arial"/>
          <w:color w:val="000000"/>
          <w:lang w:eastAsia="ja-JP"/>
        </w:rPr>
      </w:pPr>
      <w:r w:rsidRPr="00B27DAE">
        <w:rPr>
          <w:rFonts w:eastAsia="MS Mincho" w:cs="Arial"/>
          <w:color w:val="000000"/>
          <w:lang w:eastAsia="ja-JP"/>
        </w:rPr>
        <w:t>Rok odovzdania:</w:t>
      </w:r>
      <w:r w:rsidRPr="00B27DAE">
        <w:rPr>
          <w:rFonts w:eastAsia="MS Mincho" w:cs="Arial"/>
          <w:color w:val="000000"/>
          <w:lang w:eastAsia="ja-JP"/>
        </w:rPr>
        <w:tab/>
        <w:t>máj 20</w:t>
      </w:r>
      <w:r w:rsidR="00BF1E08" w:rsidRPr="00B27DAE">
        <w:rPr>
          <w:rFonts w:eastAsia="MS Mincho" w:cs="Arial"/>
          <w:color w:val="000000"/>
          <w:lang w:eastAsia="ja-JP"/>
        </w:rPr>
        <w:t>16</w:t>
      </w:r>
      <w:r w:rsidRPr="00B27DAE">
        <w:rPr>
          <w:rFonts w:eastAsia="MS Mincho" w:cs="Arial"/>
          <w:color w:val="000000"/>
          <w:lang w:eastAsia="ja-JP"/>
        </w:rPr>
        <w:t xml:space="preserve"> </w:t>
      </w:r>
    </w:p>
    <w:p w:rsidR="00540E58" w:rsidRPr="00B27DAE" w:rsidRDefault="00540E58" w:rsidP="00540E58">
      <w:pPr>
        <w:rPr>
          <w:rFonts w:cs="Arial"/>
        </w:rPr>
      </w:pPr>
    </w:p>
    <w:p w:rsidR="00540E58" w:rsidRPr="00B27DAE" w:rsidRDefault="00540E58" w:rsidP="00540E58">
      <w:pP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tabs>
          <w:tab w:val="left" w:pos="8222"/>
        </w:tabs>
        <w:ind w:left="426" w:right="849"/>
        <w:jc w:val="both"/>
        <w:rPr>
          <w:rFonts w:cs="Arial"/>
        </w:rPr>
      </w:pPr>
      <w:r w:rsidRPr="00B27DAE">
        <w:rPr>
          <w:rFonts w:cs="Arial"/>
        </w:rPr>
        <w:t>Práca sa zaoberá ........</w:t>
      </w:r>
    </w:p>
    <w:p w:rsidR="00540E58" w:rsidRPr="00FF0024" w:rsidRDefault="00540E58" w:rsidP="00540E58">
      <w:pPr>
        <w:pStyle w:val="BodyTextIndent3"/>
        <w:tabs>
          <w:tab w:val="left" w:pos="8647"/>
        </w:tabs>
        <w:spacing w:after="0"/>
        <w:ind w:left="426" w:right="566"/>
        <w:jc w:val="both"/>
        <w:rPr>
          <w:rFonts w:asciiTheme="minorHAnsi" w:hAnsiTheme="minorHAnsi"/>
          <w:color w:val="FF0000"/>
          <w:sz w:val="22"/>
          <w:szCs w:val="24"/>
        </w:rPr>
      </w:pPr>
      <w:r w:rsidRPr="00FF0024">
        <w:rPr>
          <w:rFonts w:asciiTheme="minorHAnsi" w:hAnsiTheme="minorHAnsi"/>
          <w:color w:val="FF0000"/>
          <w:sz w:val="22"/>
          <w:szCs w:val="24"/>
        </w:rPr>
        <w:t xml:space="preserve">Uvedomte si, že anotácia je stručná charakteristika zadania </w:t>
      </w:r>
      <w:r w:rsidR="003B3CFD" w:rsidRPr="00FF0024">
        <w:rPr>
          <w:rFonts w:asciiTheme="minorHAnsi" w:hAnsiTheme="minorHAnsi"/>
          <w:color w:val="FF0000"/>
          <w:sz w:val="22"/>
          <w:szCs w:val="24"/>
        </w:rPr>
        <w:t>D</w:t>
      </w:r>
      <w:r w:rsidRPr="00FF0024">
        <w:rPr>
          <w:rFonts w:asciiTheme="minorHAnsi" w:hAnsiTheme="minorHAnsi"/>
          <w:color w:val="FF0000"/>
          <w:sz w:val="22"/>
          <w:szCs w:val="24"/>
        </w:rPr>
        <w:t xml:space="preserve">P ale predovšetkým jej výsledkov v slovenskom a anglickom jazyku každá v rozsahu max. 1 strany A4 (hlavička + cca 20 riadkov vlastného textu), nie definícia cieľov práce. </w:t>
      </w:r>
    </w:p>
    <w:p w:rsidR="00540E58" w:rsidRPr="00FF0024" w:rsidRDefault="00540E58" w:rsidP="00540E58">
      <w:pPr>
        <w:pStyle w:val="BodyTextIndent3"/>
        <w:tabs>
          <w:tab w:val="left" w:pos="8647"/>
        </w:tabs>
        <w:spacing w:after="0"/>
        <w:ind w:left="426" w:right="566"/>
        <w:jc w:val="both"/>
        <w:rPr>
          <w:rFonts w:asciiTheme="minorHAnsi" w:hAnsiTheme="minorHAnsi"/>
          <w:color w:val="0000FF"/>
          <w:sz w:val="22"/>
          <w:szCs w:val="24"/>
        </w:rPr>
      </w:pPr>
      <w:r w:rsidRPr="00FF0024">
        <w:rPr>
          <w:rFonts w:asciiTheme="minorHAnsi" w:hAnsiTheme="minorHAnsi"/>
          <w:color w:val="0000FF"/>
          <w:sz w:val="22"/>
          <w:szCs w:val="24"/>
        </w:rPr>
        <w:t xml:space="preserve">Anotácia musí obsahovať: názov fakulty, študijný program, meno autora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názov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vedenie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(pri internom zadávateľovi - meno vedúceho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pri externom zadávateľovi - meno vedúceho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a aj meno pedagogického vedúceho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mesiac, rok odovzdania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vlastný text. </w:t>
      </w:r>
      <w:r w:rsidRPr="00FF0024">
        <w:rPr>
          <w:rFonts w:asciiTheme="minorHAnsi" w:eastAsia="MS Mincho" w:hAnsiTheme="minorHAnsi"/>
          <w:color w:val="0000FF"/>
          <w:sz w:val="22"/>
          <w:szCs w:val="24"/>
          <w:lang w:eastAsia="ja-JP"/>
        </w:rPr>
        <w:t xml:space="preserve">Anotácia musí byť v texte umiestnená hneď za zadaním. </w:t>
      </w: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540E58" w:rsidP="00540E58">
      <w:pPr>
        <w:spacing w:before="120"/>
        <w:jc w:val="center"/>
        <w:rPr>
          <w:rFonts w:cs="Arial"/>
        </w:rPr>
      </w:pPr>
    </w:p>
    <w:p w:rsidR="00540E58" w:rsidRPr="00B27DAE" w:rsidRDefault="00454910" w:rsidP="00540E58">
      <w:pPr>
        <w:pStyle w:val="Heading21"/>
        <w:jc w:val="center"/>
        <w:rPr>
          <w:rFonts w:asciiTheme="minorHAnsi" w:hAnsiTheme="minorHAnsi"/>
          <w:b/>
          <w:sz w:val="32"/>
          <w:szCs w:val="40"/>
        </w:rPr>
      </w:pPr>
      <w:r w:rsidRPr="00454910">
        <w:rPr>
          <w:rFonts w:asciiTheme="minorHAnsi" w:hAnsiTheme="minorHAnsi"/>
          <w:noProof/>
          <w:szCs w:val="32"/>
          <w:lang w:val="en-US" w:eastAsia="ja-JP"/>
        </w:rPr>
        <w:lastRenderedPageBreak/>
        <w:pict>
          <v:line id="_x0000_s1039" style="position:absolute;left:0;text-align:left;z-index:251668480" from="1.2pt,105.35pt" to="453.45pt,105.35pt">
            <w10:anchorlock/>
          </v:line>
        </w:pict>
      </w:r>
      <w:r w:rsidR="00540E58" w:rsidRPr="00B27DAE">
        <w:rPr>
          <w:rFonts w:asciiTheme="minorHAnsi" w:hAnsiTheme="minorHAnsi"/>
          <w:b/>
          <w:sz w:val="32"/>
          <w:szCs w:val="40"/>
        </w:rPr>
        <w:t>ANNOTATION</w:t>
      </w:r>
    </w:p>
    <w:p w:rsidR="00540E58" w:rsidRPr="00B27DAE" w:rsidRDefault="00540E58" w:rsidP="00540E58"/>
    <w:p w:rsidR="00540E58" w:rsidRPr="00B27DAE" w:rsidRDefault="00540E58" w:rsidP="00BF1E08">
      <w:pPr>
        <w:spacing w:after="0" w:line="240" w:lineRule="auto"/>
        <w:jc w:val="center"/>
        <w:rPr>
          <w:rFonts w:cs="Arial"/>
          <w:caps/>
          <w:sz w:val="32"/>
        </w:rPr>
      </w:pPr>
      <w:r w:rsidRPr="00B27DAE">
        <w:rPr>
          <w:rFonts w:cs="Arial"/>
          <w:sz w:val="32"/>
          <w:szCs w:val="32"/>
        </w:rPr>
        <w:t>SLOVAK UNIVERSITY OF TECHNOLOGY IN BRATISLAVA</w:t>
      </w:r>
      <w:r w:rsidRPr="00B27DAE">
        <w:rPr>
          <w:rFonts w:cs="Arial"/>
          <w:caps/>
          <w:sz w:val="32"/>
        </w:rPr>
        <w:t xml:space="preserve"> </w:t>
      </w:r>
    </w:p>
    <w:p w:rsidR="00540E58" w:rsidRPr="00B27DAE" w:rsidRDefault="00540E58" w:rsidP="00BF1E08">
      <w:pPr>
        <w:spacing w:after="0" w:line="240" w:lineRule="auto"/>
        <w:jc w:val="center"/>
        <w:rPr>
          <w:color w:val="000000"/>
          <w:sz w:val="32"/>
          <w:szCs w:val="32"/>
        </w:rPr>
      </w:pPr>
      <w:r w:rsidRPr="00B27DAE">
        <w:rPr>
          <w:sz w:val="32"/>
          <w:szCs w:val="32"/>
        </w:rPr>
        <w:t>Faculty of Electrical Engineering and Information Technology</w:t>
      </w:r>
    </w:p>
    <w:p w:rsidR="00540E58" w:rsidRPr="00B27DAE" w:rsidRDefault="00454910" w:rsidP="00BF1E08">
      <w:pPr>
        <w:spacing w:after="0" w:line="240" w:lineRule="auto"/>
        <w:jc w:val="center"/>
        <w:rPr>
          <w:rFonts w:cs="Arial"/>
          <w:snapToGrid w:val="0"/>
          <w:sz w:val="28"/>
          <w:szCs w:val="28"/>
        </w:rPr>
      </w:pPr>
      <w:r w:rsidRPr="00454910">
        <w:rPr>
          <w:rFonts w:cs="Arial"/>
          <w:noProof/>
          <w:lang w:val="en-US" w:eastAsia="ja-JP"/>
        </w:rPr>
        <w:pict>
          <v:group id="_x0000_s1035" style="position:absolute;left:0;text-align:left;margin-left:340.45pt;margin-top:17.35pt;width:126.75pt;height:65.25pt;z-index:251666432" coordorigin="2565,12510" coordsize="2535,1305">
            <v:shape id="_x0000_s1036" type="#_x0000_t71" style="position:absolute;left:2565;top:12510;width:2445;height:1305" fillcolor="yellow"/>
            <v:shape id="_x0000_s1037" type="#_x0000_t202" style="position:absolute;left:2580;top:12885;width:2520;height:585" filled="f" stroked="f">
              <v:textbox style="mso-next-textbox:#_x0000_s1037">
                <w:txbxContent>
                  <w:p w:rsidR="00540E58" w:rsidRPr="002D6B0F" w:rsidRDefault="00540E58" w:rsidP="00540E58">
                    <w:pPr>
                      <w:jc w:val="center"/>
                      <w:rPr>
                        <w:rFonts w:ascii="Arial" w:hAnsi="Arial"/>
                        <w:sz w:val="32"/>
                        <w:szCs w:val="32"/>
                      </w:rPr>
                    </w:pPr>
                    <w:r w:rsidRPr="002D6B0F">
                      <w:rPr>
                        <w:rFonts w:ascii="Arial" w:hAnsi="Arial"/>
                        <w:sz w:val="32"/>
                        <w:szCs w:val="32"/>
                      </w:rPr>
                      <w:t>Povinné</w:t>
                    </w:r>
                  </w:p>
                </w:txbxContent>
              </v:textbox>
            </v:shape>
          </v:group>
        </w:pict>
      </w:r>
      <w:r w:rsidR="00BF1E08" w:rsidRPr="00B27DAE">
        <w:rPr>
          <w:rFonts w:cs="Arial"/>
          <w:snapToGrid w:val="0"/>
          <w:sz w:val="28"/>
          <w:szCs w:val="28"/>
        </w:rPr>
        <w:t>Institute of Electronics and Photonics</w:t>
      </w:r>
    </w:p>
    <w:p w:rsidR="00540E58" w:rsidRPr="00B27DAE" w:rsidRDefault="00540E58" w:rsidP="00540E58">
      <w:pPr>
        <w:pStyle w:val="NormalWeb"/>
        <w:ind w:left="720" w:right="720"/>
        <w:rPr>
          <w:rFonts w:asciiTheme="minorHAnsi" w:hAnsiTheme="minorHAnsi" w:cs="Verdana"/>
          <w:color w:val="000000"/>
          <w:sz w:val="20"/>
          <w:szCs w:val="20"/>
        </w:rPr>
      </w:pPr>
    </w:p>
    <w:p w:rsidR="00540E58" w:rsidRPr="00B27DAE" w:rsidRDefault="00540E58" w:rsidP="00540E58">
      <w:pPr>
        <w:pStyle w:val="NormalWeb"/>
        <w:ind w:left="720" w:right="720"/>
        <w:rPr>
          <w:rFonts w:asciiTheme="minorHAnsi" w:hAnsiTheme="minorHAnsi" w:cs="Verdana"/>
          <w:color w:val="000000"/>
          <w:sz w:val="20"/>
          <w:szCs w:val="20"/>
        </w:rPr>
      </w:pPr>
    </w:p>
    <w:p w:rsidR="00540E58" w:rsidRPr="00B27DAE" w:rsidRDefault="00540E58" w:rsidP="00540E58">
      <w:pPr>
        <w:pStyle w:val="NormalWeb"/>
        <w:ind w:left="720" w:right="720"/>
        <w:rPr>
          <w:rFonts w:asciiTheme="minorHAnsi" w:hAnsiTheme="minorHAnsi" w:cs="Verdana"/>
          <w:color w:val="000000"/>
          <w:sz w:val="20"/>
          <w:szCs w:val="20"/>
        </w:rPr>
      </w:pPr>
    </w:p>
    <w:p w:rsidR="00540E58" w:rsidRPr="00B27DAE" w:rsidRDefault="00540E58" w:rsidP="00540E58">
      <w:pPr>
        <w:tabs>
          <w:tab w:val="left" w:pos="3544"/>
        </w:tabs>
        <w:spacing w:after="120"/>
        <w:ind w:left="3544" w:hanging="3118"/>
        <w:rPr>
          <w:rFonts w:cs="Arial"/>
          <w:b/>
          <w:caps/>
        </w:rPr>
      </w:pPr>
      <w:r w:rsidRPr="00B27DAE">
        <w:rPr>
          <w:rFonts w:cs="Arial"/>
        </w:rPr>
        <w:t>Curriculum:</w:t>
      </w:r>
      <w:r w:rsidRPr="00B27DAE">
        <w:rPr>
          <w:rFonts w:cs="Arial"/>
          <w:b/>
        </w:rPr>
        <w:tab/>
      </w:r>
      <w:r w:rsidRPr="00B27DAE">
        <w:rPr>
          <w:rFonts w:cs="Arial"/>
          <w:b/>
          <w:caps/>
        </w:rPr>
        <w:t>Electronics</w:t>
      </w:r>
    </w:p>
    <w:p w:rsidR="00540E58" w:rsidRPr="00B27DAE" w:rsidRDefault="00540E58" w:rsidP="00540E58">
      <w:pPr>
        <w:tabs>
          <w:tab w:val="left" w:pos="3544"/>
        </w:tabs>
        <w:spacing w:after="120"/>
        <w:ind w:left="3544" w:hanging="3118"/>
        <w:rPr>
          <w:rFonts w:cs="Arial"/>
          <w:b/>
        </w:rPr>
      </w:pPr>
      <w:r w:rsidRPr="00B27DAE">
        <w:rPr>
          <w:rFonts w:cs="Arial"/>
        </w:rPr>
        <w:t>Author:</w:t>
      </w:r>
      <w:r w:rsidRPr="00B27DAE">
        <w:rPr>
          <w:rFonts w:cs="Arial"/>
        </w:rPr>
        <w:tab/>
      </w:r>
      <w:r w:rsidRPr="00B27DAE">
        <w:rPr>
          <w:rFonts w:cs="Arial"/>
          <w:b/>
        </w:rPr>
        <w:t>Ján Kováč</w:t>
      </w:r>
    </w:p>
    <w:p w:rsidR="00540E58" w:rsidRPr="00B27DAE" w:rsidRDefault="00540E58" w:rsidP="00540E58">
      <w:pPr>
        <w:tabs>
          <w:tab w:val="left" w:pos="3544"/>
        </w:tabs>
        <w:spacing w:after="120"/>
        <w:ind w:left="3544" w:right="424" w:hanging="3118"/>
        <w:rPr>
          <w:rFonts w:cs="Arial"/>
          <w:caps/>
        </w:rPr>
      </w:pPr>
      <w:r w:rsidRPr="00B27DAE">
        <w:rPr>
          <w:rFonts w:eastAsia="MS Mincho" w:cs="Verdana"/>
          <w:color w:val="000000"/>
          <w:lang w:eastAsia="ja-JP"/>
        </w:rPr>
        <w:t xml:space="preserve">Title of the </w:t>
      </w:r>
      <w:r w:rsidR="003B3CFD">
        <w:rPr>
          <w:rFonts w:eastAsia="MS Mincho" w:cs="Arial"/>
          <w:color w:val="000000"/>
          <w:lang w:eastAsia="ja-JP"/>
        </w:rPr>
        <w:t>diploma</w:t>
      </w:r>
      <w:r w:rsidRPr="00B27DAE">
        <w:rPr>
          <w:rFonts w:eastAsia="MS Mincho" w:cs="Arial"/>
          <w:color w:val="000000"/>
          <w:lang w:eastAsia="ja-JP"/>
        </w:rPr>
        <w:t xml:space="preserve"> thesis</w:t>
      </w:r>
      <w:r w:rsidRPr="00B27DAE">
        <w:rPr>
          <w:rFonts w:cs="Arial"/>
        </w:rPr>
        <w:t>:</w:t>
      </w:r>
      <w:r w:rsidRPr="00B27DAE">
        <w:rPr>
          <w:rFonts w:cs="Arial"/>
        </w:rPr>
        <w:tab/>
      </w:r>
      <w:r w:rsidRPr="00B27DAE">
        <w:rPr>
          <w:rFonts w:cs="Arial"/>
          <w:b/>
          <w:caps/>
        </w:rPr>
        <w:t>Názov Diplomovej práce v anglickom jazyku</w:t>
      </w:r>
      <w:r w:rsidRPr="00B27DAE">
        <w:rPr>
          <w:rFonts w:cs="Arial"/>
          <w:caps/>
        </w:rPr>
        <w:t xml:space="preserve"> </w:t>
      </w:r>
    </w:p>
    <w:p w:rsidR="00540E58" w:rsidRPr="00B27DAE" w:rsidRDefault="00454910" w:rsidP="00540E58">
      <w:pPr>
        <w:tabs>
          <w:tab w:val="left" w:pos="3544"/>
        </w:tabs>
        <w:spacing w:after="120"/>
        <w:ind w:left="3544" w:hanging="3118"/>
        <w:rPr>
          <w:rFonts w:cs="Arial"/>
        </w:rPr>
      </w:pPr>
      <w:r w:rsidRPr="00454910">
        <w:rPr>
          <w:rFonts w:cs="Arial"/>
          <w:noProof/>
          <w:lang w:val="en-US" w:eastAsia="ja-JP"/>
        </w:rPr>
        <w:pict>
          <v:shape id="_x0000_s1038" type="#_x0000_t62" style="position:absolute;left:0;text-align:left;margin-left:371.6pt;margin-top:9.2pt;width:121pt;height:61.85pt;z-index:251667456" adj="-14763,2375" fillcolor="#cfc">
            <v:textbox style="mso-next-textbox:#_x0000_s1038">
              <w:txbxContent>
                <w:p w:rsidR="00540E58" w:rsidRDefault="00540E58" w:rsidP="00BF1E08">
                  <w:pPr>
                    <w:autoSpaceDE w:val="0"/>
                    <w:autoSpaceDN w:val="0"/>
                    <w:adjustRightInd w:val="0"/>
                  </w:pPr>
                  <w:r w:rsidRPr="009B3A3E">
                    <w:rPr>
                      <w:rFonts w:ascii="Verdana" w:eastAsia="MS Mincho" w:hAnsi="Verdana" w:cs="Verdana"/>
                      <w:color w:val="FF0000"/>
                      <w:lang w:val="pl-PL" w:eastAsia="ja-JP"/>
                    </w:rPr>
                    <w:t>ak m</w:t>
                  </w:r>
                  <w:r>
                    <w:rPr>
                      <w:rFonts w:ascii="Verdana" w:eastAsia="MS Mincho" w:hAnsi="Verdana" w:cs="Verdana"/>
                      <w:color w:val="FF0000"/>
                      <w:lang w:val="pl-PL" w:eastAsia="ja-JP"/>
                    </w:rPr>
                    <w:t xml:space="preserve">áte, </w:t>
                  </w:r>
                  <w:r>
                    <w:rPr>
                      <w:rFonts w:ascii="Verdana" w:eastAsia="MS Mincho" w:hAnsi="Verdana" w:cs="Verdana"/>
                      <w:color w:val="FF0000"/>
                      <w:lang w:val="pl-PL" w:eastAsia="ja-JP"/>
                    </w:rPr>
                    <w:br/>
                    <w:t xml:space="preserve">uveďte </w:t>
                  </w:r>
                  <w:r w:rsidRPr="009B3A3E">
                    <w:rPr>
                      <w:rFonts w:ascii="Verdana" w:eastAsia="MS Mincho" w:hAnsi="Verdana" w:cs="Verdana"/>
                      <w:color w:val="FF0000"/>
                      <w:lang w:val="pl-PL" w:eastAsia="ja-JP"/>
                    </w:rPr>
                    <w:t xml:space="preserve">aj </w:t>
                  </w:r>
                  <w:r w:rsidR="00BF1E08">
                    <w:rPr>
                      <w:rFonts w:ascii="Verdana" w:eastAsia="MS Mincho" w:hAnsi="Verdana" w:cs="Verdana"/>
                      <w:color w:val="FF0000"/>
                      <w:lang w:val="pl-PL" w:eastAsia="ja-JP"/>
                    </w:rPr>
                    <w:t>konzultanta</w:t>
                  </w:r>
                  <w:r w:rsidRPr="009B3A3E">
                    <w:rPr>
                      <w:rFonts w:ascii="Verdana" w:eastAsia="MS Mincho" w:hAnsi="Verdana" w:cs="Verdana"/>
                      <w:color w:val="FF0000"/>
                      <w:lang w:val="pl-PL" w:eastAsia="ja-JP"/>
                    </w:rPr>
                    <w:t xml:space="preserve"> </w:t>
                  </w:r>
                </w:p>
              </w:txbxContent>
            </v:textbox>
          </v:shape>
        </w:pict>
      </w:r>
      <w:r w:rsidR="00540E58" w:rsidRPr="00B27DAE">
        <w:rPr>
          <w:rFonts w:cs="Arial"/>
        </w:rPr>
        <w:t>Supervisor:</w:t>
      </w:r>
      <w:r w:rsidR="00540E58" w:rsidRPr="00B27DAE">
        <w:rPr>
          <w:rFonts w:cs="Arial"/>
        </w:rPr>
        <w:tab/>
        <w:t>Assoc. Prof. Dr. Eugen Suchoň</w:t>
      </w:r>
    </w:p>
    <w:p w:rsidR="00540E58" w:rsidRPr="00B27DAE" w:rsidRDefault="00540E58" w:rsidP="00540E58">
      <w:pPr>
        <w:tabs>
          <w:tab w:val="left" w:pos="3544"/>
        </w:tabs>
        <w:autoSpaceDE w:val="0"/>
        <w:autoSpaceDN w:val="0"/>
        <w:adjustRightInd w:val="0"/>
        <w:spacing w:after="120"/>
        <w:ind w:left="3544" w:right="720" w:hanging="3118"/>
        <w:rPr>
          <w:rFonts w:eastAsia="MS Mincho" w:cs="Arial"/>
          <w:color w:val="000000"/>
          <w:lang w:eastAsia="ja-JP"/>
        </w:rPr>
      </w:pPr>
      <w:r w:rsidRPr="00B27DAE">
        <w:rPr>
          <w:rFonts w:eastAsia="MS Mincho" w:cs="Verdana"/>
          <w:color w:val="000000"/>
          <w:lang w:eastAsia="ja-JP"/>
        </w:rPr>
        <w:t>Year of the submission</w:t>
      </w:r>
      <w:r w:rsidRPr="00B27DAE">
        <w:rPr>
          <w:rFonts w:eastAsia="MS Mincho" w:cs="Arial"/>
          <w:color w:val="000000"/>
          <w:lang w:eastAsia="ja-JP"/>
        </w:rPr>
        <w:t>:</w:t>
      </w:r>
      <w:r w:rsidRPr="00B27DAE">
        <w:rPr>
          <w:rFonts w:eastAsia="MS Mincho" w:cs="Arial"/>
          <w:color w:val="000000"/>
          <w:lang w:eastAsia="ja-JP"/>
        </w:rPr>
        <w:tab/>
        <w:t>May 20</w:t>
      </w:r>
      <w:r w:rsidR="00BF1E08" w:rsidRPr="00B27DAE">
        <w:rPr>
          <w:rFonts w:eastAsia="MS Mincho" w:cs="Arial"/>
          <w:color w:val="000000"/>
          <w:lang w:eastAsia="ja-JP"/>
        </w:rPr>
        <w:t>16</w:t>
      </w:r>
      <w:r w:rsidRPr="00B27DAE">
        <w:rPr>
          <w:rFonts w:eastAsia="MS Mincho" w:cs="Arial"/>
          <w:color w:val="000000"/>
          <w:lang w:eastAsia="ja-JP"/>
        </w:rPr>
        <w:t xml:space="preserve"> </w:t>
      </w:r>
    </w:p>
    <w:p w:rsidR="00540E58" w:rsidRPr="00B27DAE" w:rsidRDefault="00540E58" w:rsidP="00540E58">
      <w:pPr>
        <w:rPr>
          <w:rFonts w:cs="Arial"/>
        </w:rPr>
      </w:pPr>
    </w:p>
    <w:p w:rsidR="00540E58" w:rsidRPr="00B27DAE" w:rsidRDefault="00540E58" w:rsidP="00540E58">
      <w:pP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tabs>
          <w:tab w:val="left" w:pos="8222"/>
        </w:tabs>
        <w:ind w:left="426" w:right="849"/>
        <w:jc w:val="both"/>
        <w:rPr>
          <w:rFonts w:cs="Arial"/>
        </w:rPr>
      </w:pPr>
      <w:r w:rsidRPr="00B27DAE">
        <w:rPr>
          <w:rFonts w:cs="Arial"/>
        </w:rPr>
        <w:t>This work deals with   ........</w:t>
      </w:r>
    </w:p>
    <w:p w:rsidR="00540E58" w:rsidRPr="00FF0024" w:rsidRDefault="00540E58" w:rsidP="00540E58">
      <w:pPr>
        <w:pStyle w:val="BodyTextIndent3"/>
        <w:tabs>
          <w:tab w:val="left" w:pos="8647"/>
        </w:tabs>
        <w:spacing w:after="0"/>
        <w:ind w:left="426" w:right="566"/>
        <w:jc w:val="both"/>
        <w:rPr>
          <w:rFonts w:asciiTheme="minorHAnsi" w:hAnsiTheme="minorHAnsi"/>
          <w:color w:val="FF0000"/>
          <w:sz w:val="22"/>
          <w:szCs w:val="24"/>
        </w:rPr>
      </w:pPr>
      <w:r w:rsidRPr="00FF0024">
        <w:rPr>
          <w:rFonts w:asciiTheme="minorHAnsi" w:hAnsiTheme="minorHAnsi"/>
          <w:color w:val="FF0000"/>
          <w:sz w:val="22"/>
          <w:szCs w:val="24"/>
        </w:rPr>
        <w:t xml:space="preserve">Uvedomte si, že anotácia je stručná charakteristika zadania </w:t>
      </w:r>
      <w:r w:rsidR="003B3CFD" w:rsidRPr="00FF0024">
        <w:rPr>
          <w:rFonts w:asciiTheme="minorHAnsi" w:hAnsiTheme="minorHAnsi"/>
          <w:color w:val="FF0000"/>
          <w:sz w:val="22"/>
          <w:szCs w:val="24"/>
        </w:rPr>
        <w:t>D</w:t>
      </w:r>
      <w:r w:rsidRPr="00FF0024">
        <w:rPr>
          <w:rFonts w:asciiTheme="minorHAnsi" w:hAnsiTheme="minorHAnsi"/>
          <w:color w:val="FF0000"/>
          <w:sz w:val="22"/>
          <w:szCs w:val="24"/>
        </w:rPr>
        <w:t xml:space="preserve">P ale predovšetkým jej výsledkov v slovenskom a anglickom jazyku každá v rozsahu max. 1 strany A4 (hlavička + cca 20 riadkov vlastného textu), nie definícia cieľov práce. </w:t>
      </w:r>
    </w:p>
    <w:p w:rsidR="00540E58" w:rsidRPr="00FF0024" w:rsidRDefault="00540E58" w:rsidP="00540E58">
      <w:pPr>
        <w:pStyle w:val="BodyTextIndent3"/>
        <w:tabs>
          <w:tab w:val="left" w:pos="8647"/>
        </w:tabs>
        <w:spacing w:after="0"/>
        <w:ind w:left="426" w:right="566"/>
        <w:jc w:val="both"/>
        <w:rPr>
          <w:rFonts w:asciiTheme="minorHAnsi" w:hAnsiTheme="minorHAnsi"/>
          <w:color w:val="0000FF"/>
          <w:sz w:val="22"/>
          <w:szCs w:val="24"/>
        </w:rPr>
      </w:pPr>
      <w:r w:rsidRPr="00FF0024">
        <w:rPr>
          <w:rFonts w:asciiTheme="minorHAnsi" w:hAnsiTheme="minorHAnsi"/>
          <w:color w:val="0000FF"/>
          <w:sz w:val="22"/>
          <w:szCs w:val="24"/>
        </w:rPr>
        <w:t xml:space="preserve">Anotácia musí obsahovať: názov fakulty, študijný program, meno autora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názov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vedenie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(pri internom zadávateľovi - meno vedúceho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pri externom zadávateľovi - meno vedúceho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a aj meno pedagogického vedúceho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mesiac, rok odovzdania </w:t>
      </w:r>
      <w:r w:rsidR="003B3CFD" w:rsidRPr="00FF0024">
        <w:rPr>
          <w:rFonts w:asciiTheme="minorHAnsi" w:hAnsiTheme="minorHAnsi"/>
          <w:color w:val="0000FF"/>
          <w:sz w:val="22"/>
          <w:szCs w:val="24"/>
        </w:rPr>
        <w:t>D</w:t>
      </w:r>
      <w:r w:rsidRPr="00FF0024">
        <w:rPr>
          <w:rFonts w:asciiTheme="minorHAnsi" w:hAnsiTheme="minorHAnsi"/>
          <w:color w:val="0000FF"/>
          <w:sz w:val="22"/>
          <w:szCs w:val="24"/>
        </w:rPr>
        <w:t xml:space="preserve">P, vlastný text. </w:t>
      </w:r>
      <w:r w:rsidRPr="00FF0024">
        <w:rPr>
          <w:rFonts w:asciiTheme="minorHAnsi" w:eastAsia="MS Mincho" w:hAnsiTheme="minorHAnsi"/>
          <w:color w:val="0000FF"/>
          <w:sz w:val="22"/>
          <w:szCs w:val="24"/>
          <w:lang w:eastAsia="ja-JP"/>
        </w:rPr>
        <w:t xml:space="preserve">Anotácia musí byť v texte umiestnená hneď za zadaním. </w:t>
      </w: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540E58" w:rsidP="00540E58">
      <w:pPr>
        <w:jc w:val="center"/>
        <w:rPr>
          <w:rFonts w:cs="Arial"/>
        </w:rPr>
      </w:pPr>
    </w:p>
    <w:p w:rsidR="00540E58" w:rsidRPr="00B27DAE" w:rsidRDefault="00454910" w:rsidP="00540E58">
      <w:pPr>
        <w:autoSpaceDE w:val="0"/>
        <w:autoSpaceDN w:val="0"/>
        <w:adjustRightInd w:val="0"/>
        <w:rPr>
          <w:color w:val="000000"/>
        </w:rPr>
      </w:pPr>
      <w:r w:rsidRPr="00454910">
        <w:rPr>
          <w:noProof/>
          <w:color w:val="000000"/>
          <w:lang w:val="en-US" w:eastAsia="ja-JP"/>
        </w:rPr>
        <w:pict>
          <v:group id="_x0000_s1041" style="position:absolute;margin-left:352.45pt;margin-top:11.1pt;width:126.75pt;height:65.25pt;z-index:251670528" coordorigin="2565,12510" coordsize="2535,1305">
            <v:shape id="_x0000_s1042" type="#_x0000_t71" style="position:absolute;left:2565;top:12510;width:2445;height:1305" fillcolor="yellow"/>
            <v:shape id="_x0000_s1043" type="#_x0000_t202" style="position:absolute;left:2580;top:12885;width:2520;height:585" filled="f" stroked="f">
              <v:textbox style="mso-next-textbox:#_x0000_s1043">
                <w:txbxContent>
                  <w:p w:rsidR="00540E58" w:rsidRPr="002D6B0F" w:rsidRDefault="00540E58" w:rsidP="00540E58">
                    <w:pPr>
                      <w:jc w:val="center"/>
                      <w:rPr>
                        <w:rFonts w:ascii="Arial" w:hAnsi="Arial"/>
                        <w:sz w:val="32"/>
                        <w:szCs w:val="32"/>
                      </w:rPr>
                    </w:pPr>
                    <w:r w:rsidRPr="002D6B0F">
                      <w:rPr>
                        <w:rFonts w:ascii="Arial" w:hAnsi="Arial"/>
                        <w:sz w:val="32"/>
                        <w:szCs w:val="32"/>
                      </w:rPr>
                      <w:t>Povinné</w:t>
                    </w:r>
                  </w:p>
                </w:txbxContent>
              </v:textbox>
            </v:shape>
          </v:group>
        </w:pict>
      </w: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B27DAE" w:rsidRPr="00B27DAE" w:rsidRDefault="00B27DAE" w:rsidP="00540E58">
      <w:pPr>
        <w:autoSpaceDE w:val="0"/>
        <w:autoSpaceDN w:val="0"/>
        <w:adjustRightInd w:val="0"/>
        <w:rPr>
          <w:color w:val="000000"/>
        </w:rPr>
      </w:pPr>
    </w:p>
    <w:p w:rsidR="00B27DAE" w:rsidRPr="00B27DAE" w:rsidRDefault="00B27DAE" w:rsidP="00540E58">
      <w:pPr>
        <w:autoSpaceDE w:val="0"/>
        <w:autoSpaceDN w:val="0"/>
        <w:adjustRightInd w:val="0"/>
        <w:rPr>
          <w:color w:val="000000"/>
        </w:rPr>
      </w:pPr>
    </w:p>
    <w:p w:rsidR="00B27DAE" w:rsidRPr="00B27DAE" w:rsidRDefault="00B27DAE" w:rsidP="00540E58">
      <w:pPr>
        <w:autoSpaceDE w:val="0"/>
        <w:autoSpaceDN w:val="0"/>
        <w:adjustRightInd w:val="0"/>
        <w:rPr>
          <w:color w:val="000000"/>
        </w:rPr>
      </w:pPr>
    </w:p>
    <w:p w:rsidR="00B27DAE" w:rsidRPr="00B27DAE" w:rsidRDefault="00B27DAE" w:rsidP="00540E58">
      <w:pPr>
        <w:autoSpaceDE w:val="0"/>
        <w:autoSpaceDN w:val="0"/>
        <w:adjustRightInd w:val="0"/>
        <w:rPr>
          <w:color w:val="000000"/>
        </w:rPr>
      </w:pPr>
    </w:p>
    <w:p w:rsidR="00540E58" w:rsidRPr="00B27DAE" w:rsidRDefault="00540E58" w:rsidP="00540E58">
      <w:pPr>
        <w:autoSpaceDE w:val="0"/>
        <w:autoSpaceDN w:val="0"/>
        <w:adjustRightInd w:val="0"/>
        <w:rPr>
          <w:color w:val="000000"/>
        </w:rPr>
      </w:pPr>
    </w:p>
    <w:p w:rsidR="00540E58" w:rsidRPr="00B27DAE" w:rsidRDefault="00540E58" w:rsidP="00540E58">
      <w:pPr>
        <w:ind w:left="1134"/>
        <w:jc w:val="both"/>
        <w:rPr>
          <w:sz w:val="32"/>
        </w:rPr>
      </w:pPr>
      <w:r w:rsidRPr="00B27DAE">
        <w:rPr>
          <w:sz w:val="32"/>
        </w:rPr>
        <w:t>Čestné prehlásenie</w:t>
      </w:r>
    </w:p>
    <w:p w:rsidR="00540E58" w:rsidRPr="00B27DAE" w:rsidRDefault="00540E58" w:rsidP="00540E58">
      <w:pPr>
        <w:ind w:left="1134"/>
        <w:jc w:val="both"/>
      </w:pPr>
    </w:p>
    <w:p w:rsidR="00540E58" w:rsidRPr="00FF0024" w:rsidRDefault="00540E58" w:rsidP="00540E58">
      <w:pPr>
        <w:ind w:left="1134"/>
        <w:jc w:val="both"/>
      </w:pPr>
    </w:p>
    <w:p w:rsidR="00540E58" w:rsidRPr="00FF0024" w:rsidRDefault="00540E58" w:rsidP="00540E58">
      <w:pPr>
        <w:pStyle w:val="BodyText3"/>
        <w:ind w:left="1134" w:right="991"/>
        <w:jc w:val="right"/>
        <w:rPr>
          <w:rFonts w:asciiTheme="minorHAnsi" w:hAnsiTheme="minorHAnsi"/>
          <w:sz w:val="22"/>
          <w:szCs w:val="22"/>
          <w:lang w:val="cs-CZ"/>
        </w:rPr>
      </w:pPr>
      <w:r w:rsidRPr="00FF0024">
        <w:rPr>
          <w:rFonts w:asciiTheme="minorHAnsi" w:hAnsiTheme="minorHAnsi"/>
          <w:sz w:val="22"/>
          <w:szCs w:val="22"/>
        </w:rPr>
        <w:t>Prehlasujem, že som diplomovú prácu vypracoval samostatne s využitím uvedených zdrojov literatúry</w:t>
      </w:r>
      <w:r w:rsidRPr="00FF0024">
        <w:rPr>
          <w:rFonts w:asciiTheme="minorHAnsi" w:hAnsiTheme="minorHAnsi"/>
          <w:sz w:val="22"/>
          <w:szCs w:val="22"/>
          <w:lang w:val="cs-CZ"/>
        </w:rPr>
        <w:t>.</w:t>
      </w:r>
    </w:p>
    <w:p w:rsidR="00540E58" w:rsidRPr="00FF0024" w:rsidRDefault="00540E58" w:rsidP="00540E58">
      <w:pPr>
        <w:ind w:left="1134"/>
        <w:jc w:val="both"/>
      </w:pPr>
    </w:p>
    <w:p w:rsidR="00540E58" w:rsidRPr="00FF0024" w:rsidRDefault="00540E58" w:rsidP="00540E58">
      <w:pPr>
        <w:ind w:left="1134"/>
        <w:jc w:val="both"/>
      </w:pPr>
    </w:p>
    <w:p w:rsidR="00540E58" w:rsidRPr="00FF0024" w:rsidRDefault="00540E58" w:rsidP="00540E58">
      <w:pPr>
        <w:ind w:right="424"/>
        <w:jc w:val="right"/>
      </w:pPr>
      <w:r w:rsidRPr="00FF0024">
        <w:t>........................................................</w:t>
      </w:r>
    </w:p>
    <w:p w:rsidR="00540E58" w:rsidRPr="00FF0024" w:rsidRDefault="00540E58" w:rsidP="00540E58">
      <w:pPr>
        <w:ind w:right="849"/>
        <w:jc w:val="right"/>
      </w:pPr>
      <w:r w:rsidRPr="00FF0024">
        <w:tab/>
      </w:r>
      <w:r w:rsidRPr="00FF0024">
        <w:tab/>
      </w:r>
      <w:r w:rsidRPr="00FF0024">
        <w:tab/>
      </w:r>
      <w:r w:rsidRPr="00FF0024">
        <w:tab/>
      </w:r>
      <w:r w:rsidRPr="00FF0024">
        <w:tab/>
      </w:r>
      <w:r w:rsidRPr="00FF0024">
        <w:tab/>
        <w:t xml:space="preserve">    vlastnoručný podpis</w:t>
      </w:r>
    </w:p>
    <w:p w:rsidR="00540E58" w:rsidRPr="00FF0024" w:rsidRDefault="00540E58" w:rsidP="00540E58">
      <w:pPr>
        <w:jc w:val="both"/>
      </w:pPr>
    </w:p>
    <w:p w:rsidR="00540E58" w:rsidRPr="00FF0024" w:rsidRDefault="00540E58" w:rsidP="00540E58">
      <w:pPr>
        <w:jc w:val="both"/>
      </w:pPr>
    </w:p>
    <w:p w:rsidR="00540E58" w:rsidRPr="00FF0024" w:rsidRDefault="00540E58" w:rsidP="00540E58">
      <w:pPr>
        <w:ind w:left="1134"/>
        <w:jc w:val="both"/>
      </w:pPr>
      <w:r w:rsidRPr="00FF0024">
        <w:t xml:space="preserve"> V Bratislave, dňa ...........................            </w:t>
      </w:r>
    </w:p>
    <w:p w:rsidR="00B27DAE" w:rsidRPr="00B27DAE" w:rsidRDefault="00B27DAE">
      <w:pPr>
        <w:rPr>
          <w:rFonts w:cs="Times New Roman"/>
          <w:sz w:val="24"/>
          <w:szCs w:val="24"/>
        </w:rPr>
      </w:pPr>
      <w:r w:rsidRPr="00B27DAE">
        <w:rPr>
          <w:rFonts w:cs="Times New Roman"/>
          <w:sz w:val="24"/>
          <w:szCs w:val="24"/>
        </w:rPr>
        <w:br w:type="page"/>
      </w:r>
    </w:p>
    <w:p w:rsidR="00B27DAE" w:rsidRPr="00B27DAE" w:rsidRDefault="00454910" w:rsidP="00B27DAE">
      <w:pPr>
        <w:pStyle w:val="Heading1"/>
        <w:numPr>
          <w:ilvl w:val="0"/>
          <w:numId w:val="0"/>
        </w:numPr>
        <w:rPr>
          <w:rFonts w:asciiTheme="minorHAnsi" w:hAnsiTheme="minorHAnsi" w:cs="Arial"/>
          <w:sz w:val="32"/>
        </w:rPr>
      </w:pPr>
      <w:r w:rsidRPr="00454910">
        <w:rPr>
          <w:rFonts w:asciiTheme="minorHAnsi" w:hAnsiTheme="minorHAnsi"/>
          <w:noProof/>
          <w:sz w:val="32"/>
          <w:lang w:val="en-US" w:eastAsia="ja-JP"/>
        </w:rPr>
        <w:lastRenderedPageBreak/>
        <w:pict>
          <v:group id="_x0000_s1047" style="position:absolute;margin-left:317.35pt;margin-top:-2.5pt;width:174pt;height:65.25pt;z-index:251672576" coordorigin="2565,12510" coordsize="2535,1305">
            <v:shape id="_x0000_s1048" type="#_x0000_t71" style="position:absolute;left:2565;top:12510;width:2445;height:1305" fillcolor="#fc9"/>
            <v:shape id="_x0000_s1049" type="#_x0000_t202" style="position:absolute;left:2580;top:12885;width:2520;height:585" filled="f" stroked="f">
              <v:textbox style="mso-next-textbox:#_x0000_s1049">
                <w:txbxContent>
                  <w:p w:rsidR="00B27DAE" w:rsidRPr="002D6B0F" w:rsidRDefault="00B27DAE" w:rsidP="00B27DAE">
                    <w:pPr>
                      <w:jc w:val="center"/>
                      <w:rPr>
                        <w:rFonts w:ascii="Arial" w:hAnsi="Arial"/>
                        <w:sz w:val="32"/>
                        <w:szCs w:val="32"/>
                      </w:rPr>
                    </w:pPr>
                    <w:r>
                      <w:rPr>
                        <w:rFonts w:ascii="Arial" w:hAnsi="Arial"/>
                        <w:sz w:val="32"/>
                        <w:szCs w:val="32"/>
                      </w:rPr>
                      <w:t>Odporučené</w:t>
                    </w:r>
                  </w:p>
                </w:txbxContent>
              </v:textbox>
            </v:shape>
          </v:group>
        </w:pict>
      </w:r>
      <w:bookmarkStart w:id="0" w:name="_Toc445106303"/>
      <w:r w:rsidR="00B27DAE" w:rsidRPr="00B27DAE">
        <w:rPr>
          <w:rFonts w:asciiTheme="minorHAnsi" w:hAnsiTheme="minorHAnsi" w:cs="Arial"/>
          <w:sz w:val="32"/>
        </w:rPr>
        <w:t>Zoznam použitých symbolov</w:t>
      </w:r>
      <w:bookmarkEnd w:id="0"/>
    </w:p>
    <w:p w:rsidR="00B27DAE" w:rsidRPr="00B27DAE" w:rsidRDefault="00B27DAE" w:rsidP="00B27DAE">
      <w:pPr>
        <w:spacing w:line="360" w:lineRule="auto"/>
        <w:ind w:left="120"/>
      </w:pPr>
    </w:p>
    <w:tbl>
      <w:tblPr>
        <w:tblW w:w="0" w:type="auto"/>
        <w:tblLook w:val="01E0"/>
      </w:tblPr>
      <w:tblGrid>
        <w:gridCol w:w="1238"/>
        <w:gridCol w:w="7655"/>
      </w:tblGrid>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E</w:t>
            </w:r>
          </w:p>
        </w:tc>
        <w:tc>
          <w:tcPr>
            <w:tcW w:w="7655" w:type="dxa"/>
            <w:vAlign w:val="center"/>
          </w:tcPr>
          <w:p w:rsidR="00B27DAE" w:rsidRPr="00B27DAE" w:rsidRDefault="00B27DAE" w:rsidP="00B27DAE">
            <w:pPr>
              <w:spacing w:before="40" w:after="40" w:line="240" w:lineRule="auto"/>
              <w:rPr>
                <w:rFonts w:cs="Arial"/>
              </w:rPr>
            </w:pPr>
            <w:r w:rsidRPr="00B27DAE">
              <w:rPr>
                <w:rFonts w:cs="Arial"/>
              </w:rPr>
              <w:t>energia všeobecne</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E</w:t>
            </w:r>
            <w:r w:rsidRPr="00B27DAE">
              <w:rPr>
                <w:rFonts w:cs="Arial"/>
                <w:i/>
                <w:vertAlign w:val="subscript"/>
              </w:rPr>
              <w:t>F</w:t>
            </w:r>
          </w:p>
        </w:tc>
        <w:tc>
          <w:tcPr>
            <w:tcW w:w="7655" w:type="dxa"/>
            <w:vAlign w:val="center"/>
          </w:tcPr>
          <w:p w:rsidR="00B27DAE" w:rsidRPr="00B27DAE" w:rsidRDefault="00B27DAE" w:rsidP="00B27DAE">
            <w:pPr>
              <w:spacing w:before="40" w:after="40" w:line="240" w:lineRule="auto"/>
              <w:rPr>
                <w:rFonts w:cs="Arial"/>
              </w:rPr>
            </w:pPr>
            <w:r w:rsidRPr="00B27DAE">
              <w:rPr>
                <w:rFonts w:cs="Arial"/>
              </w:rPr>
              <w:t>Fermiho energia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E</w:t>
            </w:r>
            <w:r w:rsidRPr="00B27DAE">
              <w:rPr>
                <w:rFonts w:cs="Arial"/>
                <w:i/>
                <w:vertAlign w:val="subscript"/>
              </w:rPr>
              <w:t>C</w:t>
            </w:r>
          </w:p>
        </w:tc>
        <w:tc>
          <w:tcPr>
            <w:tcW w:w="7655" w:type="dxa"/>
            <w:vAlign w:val="center"/>
          </w:tcPr>
          <w:p w:rsidR="00B27DAE" w:rsidRPr="00B27DAE" w:rsidRDefault="00B27DAE" w:rsidP="00B27DAE">
            <w:pPr>
              <w:spacing w:before="40" w:after="40" w:line="240" w:lineRule="auto"/>
              <w:rPr>
                <w:rFonts w:cs="Arial"/>
              </w:rPr>
            </w:pPr>
            <w:r w:rsidRPr="00B27DAE">
              <w:rPr>
                <w:rFonts w:cs="Arial"/>
              </w:rPr>
              <w:t>energia spodného okraja vodivostného pásma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E</w:t>
            </w:r>
            <w:r w:rsidRPr="00B27DAE">
              <w:rPr>
                <w:rFonts w:cs="Arial"/>
                <w:i/>
                <w:vertAlign w:val="subscript"/>
              </w:rPr>
              <w:t>V</w:t>
            </w:r>
          </w:p>
        </w:tc>
        <w:tc>
          <w:tcPr>
            <w:tcW w:w="7655" w:type="dxa"/>
            <w:vAlign w:val="center"/>
          </w:tcPr>
          <w:p w:rsidR="00B27DAE" w:rsidRPr="00B27DAE" w:rsidRDefault="00B27DAE" w:rsidP="00B27DAE">
            <w:pPr>
              <w:spacing w:before="40" w:after="40" w:line="240" w:lineRule="auto"/>
              <w:rPr>
                <w:rFonts w:cs="Arial"/>
              </w:rPr>
            </w:pPr>
            <w:r w:rsidRPr="00B27DAE">
              <w:rPr>
                <w:rFonts w:cs="Arial"/>
              </w:rPr>
              <w:t>energia horného okraja valenčného pásma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E</w:t>
            </w:r>
            <w:r w:rsidRPr="00B27DAE">
              <w:rPr>
                <w:rFonts w:cs="Arial"/>
                <w:i/>
                <w:vertAlign w:val="subscript"/>
              </w:rPr>
              <w:t>T</w:t>
            </w:r>
          </w:p>
        </w:tc>
        <w:tc>
          <w:tcPr>
            <w:tcW w:w="7655" w:type="dxa"/>
            <w:vAlign w:val="center"/>
          </w:tcPr>
          <w:p w:rsidR="00B27DAE" w:rsidRPr="00B27DAE" w:rsidRDefault="00B27DAE" w:rsidP="00B27DAE">
            <w:pPr>
              <w:spacing w:before="40" w:after="40" w:line="240" w:lineRule="auto"/>
              <w:rPr>
                <w:rFonts w:cs="Arial"/>
              </w:rPr>
            </w:pPr>
            <w:r w:rsidRPr="00B27DAE">
              <w:rPr>
                <w:rFonts w:cs="Arial"/>
              </w:rPr>
              <w:t>aktivačná energia hlbokej hladiny</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e</w:t>
            </w:r>
          </w:p>
        </w:tc>
        <w:tc>
          <w:tcPr>
            <w:tcW w:w="7655" w:type="dxa"/>
            <w:vAlign w:val="center"/>
          </w:tcPr>
          <w:p w:rsidR="00B27DAE" w:rsidRPr="00B27DAE" w:rsidRDefault="00B27DAE" w:rsidP="00B27DAE">
            <w:pPr>
              <w:spacing w:before="40" w:after="40" w:line="240" w:lineRule="auto"/>
              <w:rPr>
                <w:rFonts w:cs="Arial"/>
              </w:rPr>
            </w:pPr>
            <w:r w:rsidRPr="00B27DAE">
              <w:rPr>
                <w:rFonts w:cs="Arial"/>
              </w:rPr>
              <w:t>jednotkový elektrický náboj</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N</w:t>
            </w:r>
            <w:r w:rsidRPr="00B27DAE">
              <w:rPr>
                <w:rFonts w:cs="Arial"/>
                <w:i/>
                <w:vertAlign w:val="subscript"/>
              </w:rPr>
              <w:t>T</w:t>
            </w:r>
          </w:p>
        </w:tc>
        <w:tc>
          <w:tcPr>
            <w:tcW w:w="7655" w:type="dxa"/>
            <w:vAlign w:val="center"/>
          </w:tcPr>
          <w:p w:rsidR="00B27DAE" w:rsidRPr="00B27DAE" w:rsidRDefault="00B27DAE" w:rsidP="00B27DAE">
            <w:pPr>
              <w:spacing w:before="40" w:after="40" w:line="240" w:lineRule="auto"/>
              <w:rPr>
                <w:rFonts w:cs="Arial"/>
              </w:rPr>
            </w:pPr>
            <w:r w:rsidRPr="00B27DAE">
              <w:rPr>
                <w:rFonts w:cs="Arial"/>
              </w:rPr>
              <w:t>koncentrácia obsadených hlbokých hladín</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N</w:t>
            </w:r>
            <w:r w:rsidRPr="00B27DAE">
              <w:rPr>
                <w:rFonts w:cs="Arial"/>
                <w:i/>
                <w:vertAlign w:val="subscript"/>
              </w:rPr>
              <w:t>D</w:t>
            </w:r>
          </w:p>
        </w:tc>
        <w:tc>
          <w:tcPr>
            <w:tcW w:w="7655" w:type="dxa"/>
            <w:vAlign w:val="center"/>
          </w:tcPr>
          <w:p w:rsidR="00B27DAE" w:rsidRPr="00B27DAE" w:rsidRDefault="00B27DAE" w:rsidP="00B27DAE">
            <w:pPr>
              <w:spacing w:before="40" w:after="40" w:line="240" w:lineRule="auto"/>
              <w:rPr>
                <w:rFonts w:cs="Arial"/>
              </w:rPr>
            </w:pPr>
            <w:r w:rsidRPr="00B27DAE">
              <w:rPr>
                <w:rFonts w:cs="Arial"/>
              </w:rPr>
              <w:t>koncentrácia dotovania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t</w:t>
            </w:r>
          </w:p>
        </w:tc>
        <w:tc>
          <w:tcPr>
            <w:tcW w:w="7655" w:type="dxa"/>
            <w:vAlign w:val="center"/>
          </w:tcPr>
          <w:p w:rsidR="00B27DAE" w:rsidRPr="00B27DAE" w:rsidRDefault="00B27DAE" w:rsidP="00B27DAE">
            <w:pPr>
              <w:spacing w:before="40" w:after="40" w:line="240" w:lineRule="auto"/>
              <w:rPr>
                <w:rFonts w:cs="Arial"/>
              </w:rPr>
            </w:pPr>
            <w:r w:rsidRPr="00B27DAE">
              <w:rPr>
                <w:rFonts w:cs="Arial"/>
              </w:rPr>
              <w:t>čas</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sz w:val="28"/>
              </w:rPr>
              <w:sym w:font="Symbol" w:char="F074"/>
            </w:r>
            <w:r w:rsidRPr="00B27DAE">
              <w:rPr>
                <w:rFonts w:cs="Arial"/>
                <w:i/>
                <w:sz w:val="28"/>
                <w:vertAlign w:val="subscript"/>
              </w:rPr>
              <w:t>n</w:t>
            </w:r>
          </w:p>
        </w:tc>
        <w:tc>
          <w:tcPr>
            <w:tcW w:w="7655" w:type="dxa"/>
            <w:vAlign w:val="center"/>
          </w:tcPr>
          <w:p w:rsidR="00B27DAE" w:rsidRPr="00B27DAE" w:rsidRDefault="00B27DAE" w:rsidP="00B27DAE">
            <w:pPr>
              <w:spacing w:before="40" w:after="40" w:line="240" w:lineRule="auto"/>
              <w:rPr>
                <w:rFonts w:cs="Arial"/>
              </w:rPr>
            </w:pPr>
            <w:r w:rsidRPr="00B27DAE">
              <w:rPr>
                <w:rFonts w:cs="Arial"/>
              </w:rPr>
              <w:t>časová konštanta návratu populácie elektrónov</w:t>
            </w:r>
            <w:r w:rsidRPr="00B27DAE">
              <w:rPr>
                <w:rFonts w:cs="Arial"/>
                <w:vertAlign w:val="subscript"/>
              </w:rPr>
              <w:t xml:space="preserve"> </w:t>
            </w:r>
            <w:r w:rsidRPr="00B27DAE">
              <w:rPr>
                <w:rFonts w:cs="Arial"/>
              </w:rPr>
              <w:t>do termodynamickej rovnováhy</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sym w:font="Symbol" w:char="F074"/>
            </w:r>
            <w:r w:rsidRPr="00B27DAE">
              <w:rPr>
                <w:rFonts w:cs="Arial"/>
                <w:i/>
                <w:vertAlign w:val="subscript"/>
              </w:rPr>
              <w:t>n max</w:t>
            </w:r>
          </w:p>
        </w:tc>
        <w:tc>
          <w:tcPr>
            <w:tcW w:w="7655" w:type="dxa"/>
            <w:vAlign w:val="center"/>
          </w:tcPr>
          <w:p w:rsidR="00B27DAE" w:rsidRPr="00B27DAE" w:rsidRDefault="00B27DAE" w:rsidP="00B27DAE">
            <w:pPr>
              <w:spacing w:before="40" w:after="40" w:line="240" w:lineRule="auto"/>
              <w:rPr>
                <w:rFonts w:cs="Arial"/>
              </w:rPr>
            </w:pPr>
            <w:r w:rsidRPr="00B27DAE">
              <w:rPr>
                <w:rFonts w:cs="Arial"/>
              </w:rPr>
              <w:sym w:font="Symbol" w:char="F074"/>
            </w:r>
            <w:r w:rsidRPr="00B27DAE">
              <w:rPr>
                <w:rFonts w:cs="Arial"/>
                <w:vertAlign w:val="subscript"/>
              </w:rPr>
              <w:t>n</w:t>
            </w:r>
            <w:r w:rsidRPr="00B27DAE">
              <w:rPr>
                <w:rFonts w:cs="Arial"/>
              </w:rPr>
              <w:t xml:space="preserve"> pri teplote T</w:t>
            </w:r>
            <w:r w:rsidRPr="00B27DAE">
              <w:rPr>
                <w:rFonts w:cs="Arial"/>
                <w:vertAlign w:val="subscript"/>
              </w:rPr>
              <w:t>max</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sz w:val="28"/>
              </w:rPr>
            </w:pPr>
            <w:r w:rsidRPr="00B27DAE">
              <w:rPr>
                <w:rFonts w:cs="Arial"/>
                <w:i/>
              </w:rPr>
              <w:t>f</w:t>
            </w:r>
            <w:r w:rsidRPr="00B27DAE">
              <w:rPr>
                <w:rFonts w:cs="Arial"/>
                <w:i/>
                <w:vertAlign w:val="subscript"/>
              </w:rPr>
              <w:t>T</w:t>
            </w:r>
          </w:p>
        </w:tc>
        <w:tc>
          <w:tcPr>
            <w:tcW w:w="7655" w:type="dxa"/>
            <w:vAlign w:val="center"/>
          </w:tcPr>
          <w:p w:rsidR="00B27DAE" w:rsidRPr="00B27DAE" w:rsidRDefault="00B27DAE" w:rsidP="00B27DAE">
            <w:pPr>
              <w:spacing w:before="40" w:after="40" w:line="240" w:lineRule="auto"/>
              <w:rPr>
                <w:rFonts w:cs="Arial"/>
              </w:rPr>
            </w:pPr>
            <w:r w:rsidRPr="00B27DAE">
              <w:rPr>
                <w:rFonts w:cs="Arial"/>
              </w:rPr>
              <w:t>pravdepodobnosť obsadenia energetickej hladiny elektrónom</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14"/>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pt;height:20.1pt" o:ole="" fillcolor="window">
                  <v:imagedata r:id="rId5" o:title=""/>
                </v:shape>
                <o:OLEObject Type="Embed" ProgID="Equation.3" ShapeID="_x0000_i1025" DrawAspect="Content" ObjectID="_1518850265" r:id="rId6"/>
              </w:object>
            </w:r>
          </w:p>
        </w:tc>
        <w:tc>
          <w:tcPr>
            <w:tcW w:w="7655" w:type="dxa"/>
            <w:vAlign w:val="center"/>
          </w:tcPr>
          <w:p w:rsidR="00B27DAE" w:rsidRPr="00B27DAE" w:rsidRDefault="00454910" w:rsidP="00B27DAE">
            <w:pPr>
              <w:spacing w:before="40" w:after="40" w:line="240" w:lineRule="auto"/>
              <w:rPr>
                <w:rFonts w:cs="Arial"/>
              </w:rPr>
            </w:pPr>
            <w:r w:rsidRPr="00454910">
              <w:rPr>
                <w:rFonts w:cs="Arial"/>
                <w:noProof/>
                <w:lang w:val="en-US" w:eastAsia="ja-JP"/>
              </w:rPr>
              <w:pict>
                <v:shape id="_x0000_s1053" type="#_x0000_t62" style="position:absolute;margin-left:284.6pt;margin-top:16.45pt;width:151pt;height:147pt;z-index:251674624;mso-position-horizontal-relative:text;mso-position-vertical-relative:text" adj="-2603,2762" fillcolor="#cfc">
                  <v:textbox style="mso-next-textbox:#_x0000_s1053">
                    <w:txbxContent>
                      <w:p w:rsidR="00B27DAE" w:rsidRDefault="00B27DAE" w:rsidP="00B27DAE">
                        <w:pPr>
                          <w:autoSpaceDE w:val="0"/>
                          <w:autoSpaceDN w:val="0"/>
                          <w:adjustRightInd w:val="0"/>
                          <w:rPr>
                            <w:rFonts w:ascii="Verdana" w:eastAsia="MS Mincho" w:hAnsi="Verdana" w:cs="Verdana"/>
                            <w:color w:val="FF0000"/>
                            <w:lang w:val="pl-PL" w:eastAsia="ja-JP"/>
                          </w:rPr>
                        </w:pPr>
                        <w:r w:rsidRPr="009B3A3E">
                          <w:rPr>
                            <w:rFonts w:ascii="Verdana" w:eastAsia="MS Mincho" w:hAnsi="Verdana" w:cs="Verdana"/>
                            <w:color w:val="FF0000"/>
                            <w:lang w:val="pl-PL" w:eastAsia="ja-JP"/>
                          </w:rPr>
                          <w:t xml:space="preserve">ak </w:t>
                        </w:r>
                        <w:r>
                          <w:rPr>
                            <w:rFonts w:ascii="Verdana" w:eastAsia="MS Mincho" w:hAnsi="Verdana" w:cs="Verdana"/>
                            <w:color w:val="FF0000"/>
                            <w:lang w:val="pl-PL" w:eastAsia="ja-JP"/>
                          </w:rPr>
                          <w:t xml:space="preserve">používate </w:t>
                        </w:r>
                        <w:r>
                          <w:rPr>
                            <w:rFonts w:ascii="Verdana" w:eastAsia="MS Mincho" w:hAnsi="Verdana" w:cs="Verdana"/>
                            <w:color w:val="FF0000"/>
                            <w:lang w:val="pl-PL" w:eastAsia="ja-JP"/>
                          </w:rPr>
                          <w:br/>
                          <w:t>v práci viac symbolov,</w:t>
                        </w:r>
                      </w:p>
                      <w:p w:rsidR="00B27DAE" w:rsidRDefault="00B27DAE" w:rsidP="00B27DAE">
                        <w:pPr>
                          <w:autoSpaceDE w:val="0"/>
                          <w:autoSpaceDN w:val="0"/>
                          <w:adjustRightInd w:val="0"/>
                        </w:pPr>
                        <w:r>
                          <w:rPr>
                            <w:rFonts w:ascii="Verdana" w:eastAsia="MS Mincho" w:hAnsi="Verdana" w:cs="Verdana"/>
                            <w:color w:val="FF0000"/>
                            <w:lang w:val="pl-PL" w:eastAsia="ja-JP"/>
                          </w:rPr>
                          <w:t xml:space="preserve">je vhodné uviesť </w:t>
                        </w:r>
                        <w:r>
                          <w:rPr>
                            <w:rFonts w:ascii="Verdana" w:eastAsia="MS Mincho" w:hAnsi="Verdana" w:cs="Verdana"/>
                            <w:color w:val="FF0000"/>
                            <w:lang w:val="pl-PL" w:eastAsia="ja-JP"/>
                          </w:rPr>
                          <w:br/>
                          <w:t xml:space="preserve">v práci v záujme lepšej prehľadnosti: </w:t>
                        </w:r>
                        <w:r w:rsidRPr="002C5D41">
                          <w:rPr>
                            <w:rFonts w:ascii="Verdana" w:eastAsia="MS Mincho" w:hAnsi="Verdana" w:cs="Verdana"/>
                            <w:b/>
                            <w:color w:val="FF0000"/>
                            <w:lang w:val="pl-PL" w:eastAsia="ja-JP"/>
                          </w:rPr>
                          <w:t>Zoznam použitých symbolov</w:t>
                        </w:r>
                        <w:r>
                          <w:rPr>
                            <w:rFonts w:ascii="Verdana" w:eastAsia="MS Mincho" w:hAnsi="Verdana" w:cs="Verdana"/>
                            <w:color w:val="FF0000"/>
                            <w:lang w:val="pl-PL" w:eastAsia="ja-JP"/>
                          </w:rPr>
                          <w:t xml:space="preserve"> </w:t>
                        </w:r>
                      </w:p>
                    </w:txbxContent>
                  </v:textbox>
                </v:shape>
              </w:pict>
            </w:r>
            <w:r w:rsidR="00B27DAE" w:rsidRPr="00B27DAE">
              <w:rPr>
                <w:rFonts w:cs="Arial"/>
              </w:rPr>
              <w:t>efektívna hmotnosť stavov vo vodivostnom pásme</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14"/>
              </w:rPr>
              <w:object w:dxaOrig="460" w:dyaOrig="400">
                <v:shape id="_x0000_i1026" type="#_x0000_t75" style="width:22.75pt;height:20.1pt" o:ole="" fillcolor="window">
                  <v:imagedata r:id="rId7" o:title=""/>
                </v:shape>
                <o:OLEObject Type="Embed" ProgID="Equation.3" ShapeID="_x0000_i1026" DrawAspect="Content" ObjectID="_1518850266" r:id="rId8"/>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hmotnosť elektrónov, príp. dier</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h</w:t>
            </w:r>
          </w:p>
        </w:tc>
        <w:tc>
          <w:tcPr>
            <w:tcW w:w="7655" w:type="dxa"/>
            <w:vAlign w:val="center"/>
          </w:tcPr>
          <w:p w:rsidR="00B27DAE" w:rsidRPr="00B27DAE" w:rsidRDefault="00B27DAE" w:rsidP="00B27DAE">
            <w:pPr>
              <w:spacing w:before="40" w:after="40" w:line="240" w:lineRule="auto"/>
              <w:rPr>
                <w:rFonts w:cs="Arial"/>
              </w:rPr>
            </w:pPr>
            <w:r w:rsidRPr="00B27DAE">
              <w:rPr>
                <w:rFonts w:cs="Arial"/>
              </w:rPr>
              <w:t>Planckova konštanta (6.626069x10</w:t>
            </w:r>
            <w:r w:rsidRPr="00B27DAE">
              <w:rPr>
                <w:rFonts w:cs="Arial"/>
                <w:vertAlign w:val="superscript"/>
              </w:rPr>
              <w:t>-34 </w:t>
            </w:r>
            <w:r w:rsidRPr="00B27DAE">
              <w:rPr>
                <w:rFonts w:cs="Arial"/>
              </w:rPr>
              <w:t>Js)</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4"/>
              </w:rPr>
              <w:object w:dxaOrig="200" w:dyaOrig="260">
                <v:shape id="_x0000_i1027" type="#_x0000_t75" style="width:10.05pt;height:12.75pt" o:ole="">
                  <v:imagedata r:id="rId9" o:title=""/>
                </v:shape>
                <o:OLEObject Type="Embed" ProgID="Equation.3" ShapeID="_x0000_i1027" DrawAspect="Content" ObjectID="_1518850267" r:id="rId10"/>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h/2</w:t>
            </w:r>
            <w:r w:rsidRPr="00B27DAE">
              <w:rPr>
                <w:rFonts w:cs="Arial"/>
              </w:rPr>
              <w:sym w:font="Symbol" w:char="F070"/>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14"/>
              </w:rPr>
              <w:object w:dxaOrig="380" w:dyaOrig="380">
                <v:shape id="_x0000_i1028" type="#_x0000_t75" style="width:18.75pt;height:18.75pt" o:ole="" fillcolor="window">
                  <v:imagedata r:id="rId11" o:title=""/>
                </v:shape>
                <o:OLEObject Type="Embed" ProgID="Equation.3" ShapeID="_x0000_i1028" DrawAspect="Content" ObjectID="_1518850268" r:id="rId12"/>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parameter polovodičového materiálu typu n alebo p</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14"/>
              </w:rPr>
              <w:object w:dxaOrig="720" w:dyaOrig="400">
                <v:shape id="_x0000_i1029" type="#_x0000_t75" style="width:36.5pt;height:20.1pt" o:ole="" fillcolor="window">
                  <v:imagedata r:id="rId13" o:title=""/>
                </v:shape>
                <o:OLEObject Type="Embed" ProgID="Equation.3" ShapeID="_x0000_i1029" DrawAspect="Content" ObjectID="_1518850269" r:id="rId14"/>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termické a optické emisné rýchlosti elektrónov a dier</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14"/>
                <w:sz w:val="44"/>
              </w:rPr>
              <w:object w:dxaOrig="420" w:dyaOrig="380">
                <v:shape id="_x0000_i1030" type="#_x0000_t75" style="width:20.75pt;height:18.75pt" o:ole="" fillcolor="window">
                  <v:imagedata r:id="rId15" o:title=""/>
                </v:shape>
                <o:OLEObject Type="Embed" ProgID="Equation.3" ShapeID="_x0000_i1030" DrawAspect="Content" ObjectID="_1518850270" r:id="rId16"/>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identifikačné ( zdanlivé ) záchytné prierezy</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position w:val="-14"/>
              </w:rPr>
              <w:object w:dxaOrig="900" w:dyaOrig="380">
                <v:shape id="_x0000_i1031" type="#_x0000_t75" style="width:45.2pt;height:18.75pt" o:ole="" fillcolor="window">
                  <v:imagedata r:id="rId17" o:title=""/>
                </v:shape>
                <o:OLEObject Type="Embed" ProgID="Equation.3" ShapeID="_x0000_i1031" DrawAspect="Content" ObjectID="_1518850271" r:id="rId18"/>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identifikačné ( zdanlivé ) aktivačné energie</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n</w:t>
            </w:r>
          </w:p>
        </w:tc>
        <w:tc>
          <w:tcPr>
            <w:tcW w:w="7655" w:type="dxa"/>
            <w:vAlign w:val="center"/>
          </w:tcPr>
          <w:p w:rsidR="00B27DAE" w:rsidRPr="00B27DAE" w:rsidRDefault="00B27DAE" w:rsidP="00B27DAE">
            <w:pPr>
              <w:spacing w:before="40" w:after="40" w:line="240" w:lineRule="auto"/>
              <w:rPr>
                <w:rFonts w:cs="Arial"/>
              </w:rPr>
            </w:pPr>
            <w:r w:rsidRPr="00B27DAE">
              <w:rPr>
                <w:rFonts w:cs="Arial"/>
              </w:rPr>
              <w:t>koncentrácia elektrónov</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p</w:t>
            </w:r>
          </w:p>
        </w:tc>
        <w:tc>
          <w:tcPr>
            <w:tcW w:w="7655" w:type="dxa"/>
            <w:vAlign w:val="center"/>
          </w:tcPr>
          <w:p w:rsidR="00B27DAE" w:rsidRPr="00B27DAE" w:rsidRDefault="00B27DAE" w:rsidP="00B27DAE">
            <w:pPr>
              <w:spacing w:before="40" w:after="40" w:line="240" w:lineRule="auto"/>
              <w:rPr>
                <w:rFonts w:cs="Arial"/>
              </w:rPr>
            </w:pPr>
            <w:r w:rsidRPr="00B27DAE">
              <w:rPr>
                <w:rFonts w:cs="Arial"/>
              </w:rPr>
              <w:t>koncentrácia dier</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k</w:t>
            </w:r>
          </w:p>
        </w:tc>
        <w:tc>
          <w:tcPr>
            <w:tcW w:w="7655" w:type="dxa"/>
            <w:vAlign w:val="center"/>
          </w:tcPr>
          <w:p w:rsidR="00B27DAE" w:rsidRPr="00B27DAE" w:rsidRDefault="00B27DAE" w:rsidP="00B27DAE">
            <w:pPr>
              <w:spacing w:before="40" w:after="40" w:line="240" w:lineRule="auto"/>
              <w:rPr>
                <w:rFonts w:cs="Arial"/>
              </w:rPr>
            </w:pPr>
            <w:r w:rsidRPr="00B27DAE">
              <w:rPr>
                <w:rFonts w:cs="Arial"/>
              </w:rPr>
              <w:t>Boltzmannova konštanta (1.38066x10</w:t>
            </w:r>
            <w:r w:rsidRPr="00B27DAE">
              <w:rPr>
                <w:rFonts w:cs="Arial"/>
                <w:vertAlign w:val="superscript"/>
              </w:rPr>
              <w:t>-23</w:t>
            </w:r>
            <w:r w:rsidRPr="00B27DAE">
              <w:rPr>
                <w:rFonts w:cs="Arial"/>
              </w:rPr>
              <w:t> J/K)</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T</w:t>
            </w:r>
          </w:p>
        </w:tc>
        <w:tc>
          <w:tcPr>
            <w:tcW w:w="7655" w:type="dxa"/>
            <w:vAlign w:val="center"/>
          </w:tcPr>
          <w:p w:rsidR="00B27DAE" w:rsidRPr="00B27DAE" w:rsidRDefault="00B27DAE" w:rsidP="00B27DAE">
            <w:pPr>
              <w:spacing w:before="40" w:after="40" w:line="240" w:lineRule="auto"/>
              <w:rPr>
                <w:rFonts w:cs="Arial"/>
              </w:rPr>
            </w:pPr>
            <w:r w:rsidRPr="00B27DAE">
              <w:rPr>
                <w:rFonts w:cs="Arial"/>
              </w:rPr>
              <w:t>termodynamická teplota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iCs/>
                <w:position w:val="-10"/>
              </w:rPr>
              <w:object w:dxaOrig="480" w:dyaOrig="340">
                <v:shape id="_x0000_i1032" type="#_x0000_t75" style="width:24.1pt;height:16.75pt" o:ole="">
                  <v:imagedata r:id="rId19" o:title=""/>
                </v:shape>
                <o:OLEObject Type="Embed" ProgID="Equation.3" ShapeID="_x0000_i1032" DrawAspect="Content" ObjectID="_1518850272" r:id="rId20"/>
              </w:object>
            </w:r>
          </w:p>
        </w:tc>
        <w:tc>
          <w:tcPr>
            <w:tcW w:w="7655" w:type="dxa"/>
            <w:vAlign w:val="center"/>
          </w:tcPr>
          <w:p w:rsidR="00B27DAE" w:rsidRPr="00B27DAE" w:rsidRDefault="00B27DAE" w:rsidP="00B27DAE">
            <w:pPr>
              <w:spacing w:before="40" w:after="40" w:line="240" w:lineRule="auto"/>
              <w:rPr>
                <w:rFonts w:cs="Arial"/>
              </w:rPr>
            </w:pPr>
            <w:r w:rsidRPr="00B27DAE">
              <w:rPr>
                <w:rFonts w:cs="Arial"/>
              </w:rPr>
              <w:t>efektívna aktivačná energia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T</w:t>
            </w:r>
            <w:r w:rsidRPr="00B27DAE">
              <w:rPr>
                <w:rFonts w:cs="Arial"/>
                <w:i/>
                <w:vertAlign w:val="subscript"/>
              </w:rPr>
              <w:t>max</w:t>
            </w:r>
          </w:p>
        </w:tc>
        <w:tc>
          <w:tcPr>
            <w:tcW w:w="7655" w:type="dxa"/>
            <w:vAlign w:val="center"/>
          </w:tcPr>
          <w:p w:rsidR="00B27DAE" w:rsidRPr="00B27DAE" w:rsidRDefault="00B27DAE" w:rsidP="00B27DAE">
            <w:pPr>
              <w:spacing w:before="40" w:after="40" w:line="240" w:lineRule="auto"/>
              <w:rPr>
                <w:rFonts w:cs="Arial"/>
              </w:rPr>
            </w:pPr>
            <w:r w:rsidRPr="00B27DAE">
              <w:rPr>
                <w:rFonts w:cs="Arial"/>
              </w:rPr>
              <w:t>termodynamická teplota maxima píku</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C</w:t>
            </w:r>
          </w:p>
        </w:tc>
        <w:tc>
          <w:tcPr>
            <w:tcW w:w="7655" w:type="dxa"/>
            <w:vAlign w:val="center"/>
          </w:tcPr>
          <w:p w:rsidR="00B27DAE" w:rsidRPr="00B27DAE" w:rsidRDefault="00B27DAE" w:rsidP="00B27DAE">
            <w:pPr>
              <w:spacing w:before="40" w:after="40" w:line="240" w:lineRule="auto"/>
              <w:rPr>
                <w:rFonts w:cs="Arial"/>
              </w:rPr>
            </w:pPr>
            <w:r w:rsidRPr="00B27DAE">
              <w:rPr>
                <w:rFonts w:cs="Arial"/>
              </w:rPr>
              <w:t>kapacita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t</w:t>
            </w:r>
            <w:r w:rsidRPr="00B27DAE">
              <w:rPr>
                <w:rFonts w:cs="Arial"/>
                <w:i/>
                <w:vertAlign w:val="subscript"/>
              </w:rPr>
              <w:t>1</w:t>
            </w:r>
            <w:r w:rsidRPr="00B27DAE">
              <w:rPr>
                <w:rFonts w:cs="Arial"/>
                <w:i/>
              </w:rPr>
              <w:t>, t</w:t>
            </w:r>
            <w:r w:rsidRPr="00B27DAE">
              <w:rPr>
                <w:rFonts w:cs="Arial"/>
                <w:i/>
                <w:vertAlign w:val="subscript"/>
              </w:rPr>
              <w:t>2</w:t>
            </w:r>
          </w:p>
        </w:tc>
        <w:tc>
          <w:tcPr>
            <w:tcW w:w="7655" w:type="dxa"/>
            <w:vAlign w:val="center"/>
          </w:tcPr>
          <w:p w:rsidR="00B27DAE" w:rsidRPr="00B27DAE" w:rsidRDefault="00B27DAE" w:rsidP="00B27DAE">
            <w:pPr>
              <w:spacing w:before="40" w:after="40" w:line="240" w:lineRule="auto"/>
              <w:rPr>
                <w:rFonts w:cs="Arial"/>
              </w:rPr>
            </w:pPr>
            <w:r w:rsidRPr="00B27DAE">
              <w:rPr>
                <w:rFonts w:cs="Arial"/>
              </w:rPr>
              <w:t>časové okamihy vzorkovania</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sym w:font="Symbol" w:char="F044"/>
            </w:r>
            <w:r w:rsidRPr="00B27DAE">
              <w:rPr>
                <w:rFonts w:cs="Arial"/>
                <w:i/>
              </w:rPr>
              <w:t>C</w:t>
            </w:r>
          </w:p>
        </w:tc>
        <w:tc>
          <w:tcPr>
            <w:tcW w:w="7655" w:type="dxa"/>
            <w:vAlign w:val="center"/>
          </w:tcPr>
          <w:p w:rsidR="00B27DAE" w:rsidRPr="00B27DAE" w:rsidRDefault="00B27DAE" w:rsidP="00B27DAE">
            <w:pPr>
              <w:spacing w:before="40" w:after="40" w:line="240" w:lineRule="auto"/>
              <w:rPr>
                <w:rFonts w:cs="Arial"/>
              </w:rPr>
            </w:pPr>
            <w:r w:rsidRPr="00B27DAE">
              <w:rPr>
                <w:rFonts w:cs="Arial"/>
              </w:rPr>
              <w:t>rozdiel kapacít meraných v dvoch časoch vzorkovania t</w:t>
            </w:r>
            <w:r w:rsidRPr="00B27DAE">
              <w:rPr>
                <w:rFonts w:cs="Arial"/>
                <w:vertAlign w:val="subscript"/>
              </w:rPr>
              <w:t>1</w:t>
            </w:r>
            <w:r w:rsidRPr="00B27DAE">
              <w:rPr>
                <w:rFonts w:cs="Arial"/>
              </w:rPr>
              <w:t>, t</w:t>
            </w:r>
            <w:r w:rsidRPr="00B27DAE">
              <w:rPr>
                <w:rFonts w:cs="Arial"/>
                <w:vertAlign w:val="subscript"/>
              </w:rPr>
              <w:t xml:space="preserve">2     </w:t>
            </w:r>
            <w:r w:rsidRPr="00B27DAE">
              <w:rPr>
                <w:rFonts w:cs="Arial"/>
              </w:rPr>
              <w:t>(korelačný signál)</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A </w:t>
            </w:r>
          </w:p>
        </w:tc>
        <w:tc>
          <w:tcPr>
            <w:tcW w:w="7655" w:type="dxa"/>
            <w:vAlign w:val="center"/>
          </w:tcPr>
          <w:p w:rsidR="00B27DAE" w:rsidRPr="00B27DAE" w:rsidRDefault="00B27DAE" w:rsidP="00B27DAE">
            <w:pPr>
              <w:spacing w:before="40" w:after="40" w:line="240" w:lineRule="auto"/>
              <w:rPr>
                <w:rFonts w:cs="Arial"/>
              </w:rPr>
            </w:pPr>
            <w:r w:rsidRPr="00B27DAE">
              <w:rPr>
                <w:rFonts w:cs="Arial"/>
              </w:rPr>
              <w:t>smernica rovnice priamky  Arrheniovej závislosti</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B</w:t>
            </w:r>
          </w:p>
        </w:tc>
        <w:tc>
          <w:tcPr>
            <w:tcW w:w="7655" w:type="dxa"/>
            <w:vAlign w:val="center"/>
          </w:tcPr>
          <w:p w:rsidR="00B27DAE" w:rsidRPr="00B27DAE" w:rsidRDefault="00B27DAE" w:rsidP="00B27DAE">
            <w:pPr>
              <w:spacing w:before="40" w:after="40" w:line="240" w:lineRule="auto"/>
              <w:rPr>
                <w:rFonts w:cs="Arial"/>
              </w:rPr>
            </w:pPr>
            <w:r w:rsidRPr="00B27DAE">
              <w:rPr>
                <w:rFonts w:cs="Arial"/>
              </w:rPr>
              <w:t>absolútny člen rovnice priamky Arrheniovej závislosti</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U</w:t>
            </w:r>
            <w:r w:rsidRPr="00B27DAE">
              <w:rPr>
                <w:rFonts w:cs="Arial"/>
                <w:i/>
                <w:vertAlign w:val="subscript"/>
              </w:rPr>
              <w:t>R</w:t>
            </w:r>
          </w:p>
        </w:tc>
        <w:tc>
          <w:tcPr>
            <w:tcW w:w="7655" w:type="dxa"/>
            <w:vAlign w:val="center"/>
          </w:tcPr>
          <w:p w:rsidR="00B27DAE" w:rsidRPr="00B27DAE" w:rsidRDefault="00B27DAE" w:rsidP="00B27DAE">
            <w:pPr>
              <w:spacing w:before="40" w:after="40" w:line="240" w:lineRule="auto"/>
              <w:rPr>
                <w:rFonts w:cs="Arial"/>
              </w:rPr>
            </w:pPr>
            <w:r w:rsidRPr="00B27DAE">
              <w:rPr>
                <w:rFonts w:cs="Arial"/>
              </w:rPr>
              <w:t>záverné napätie (reverse)</w:t>
            </w:r>
          </w:p>
        </w:tc>
      </w:tr>
      <w:tr w:rsidR="00B27DAE" w:rsidRPr="00B27DAE" w:rsidTr="002169B1">
        <w:tc>
          <w:tcPr>
            <w:tcW w:w="1236" w:type="dxa"/>
            <w:vAlign w:val="center"/>
          </w:tcPr>
          <w:p w:rsidR="00B27DAE" w:rsidRPr="00B27DAE" w:rsidRDefault="00B27DAE" w:rsidP="00B27DAE">
            <w:pPr>
              <w:spacing w:before="40" w:after="40" w:line="240" w:lineRule="auto"/>
              <w:ind w:left="120"/>
              <w:rPr>
                <w:rFonts w:cs="Arial"/>
                <w:i/>
              </w:rPr>
            </w:pPr>
            <w:r w:rsidRPr="00B27DAE">
              <w:rPr>
                <w:rFonts w:cs="Arial"/>
                <w:i/>
              </w:rPr>
              <w:t>U</w:t>
            </w:r>
            <w:r w:rsidRPr="00B27DAE">
              <w:rPr>
                <w:rFonts w:cs="Arial"/>
                <w:i/>
                <w:vertAlign w:val="subscript"/>
              </w:rPr>
              <w:t>F</w:t>
            </w:r>
          </w:p>
        </w:tc>
        <w:tc>
          <w:tcPr>
            <w:tcW w:w="7655" w:type="dxa"/>
            <w:vAlign w:val="center"/>
          </w:tcPr>
          <w:p w:rsidR="00B27DAE" w:rsidRPr="00B27DAE" w:rsidRDefault="00B27DAE" w:rsidP="00B27DAE">
            <w:pPr>
              <w:spacing w:before="40" w:after="40" w:line="240" w:lineRule="auto"/>
              <w:rPr>
                <w:rFonts w:cs="Arial"/>
              </w:rPr>
            </w:pPr>
            <w:r w:rsidRPr="00B27DAE">
              <w:rPr>
                <w:rFonts w:cs="Arial"/>
              </w:rPr>
              <w:t>plniaci impulz (fill)</w:t>
            </w:r>
          </w:p>
        </w:tc>
      </w:tr>
    </w:tbl>
    <w:p w:rsidR="00B27DAE" w:rsidRPr="00B27DAE" w:rsidRDefault="00B27DAE" w:rsidP="00B27DAE">
      <w:pPr>
        <w:pStyle w:val="Heading1"/>
        <w:numPr>
          <w:ilvl w:val="0"/>
          <w:numId w:val="0"/>
        </w:numPr>
        <w:ind w:left="716" w:hanging="716"/>
        <w:rPr>
          <w:rFonts w:asciiTheme="minorHAnsi" w:hAnsiTheme="minorHAnsi"/>
          <w:sz w:val="32"/>
        </w:rPr>
      </w:pPr>
      <w:r w:rsidRPr="00B27DAE">
        <w:rPr>
          <w:rFonts w:asciiTheme="minorHAnsi" w:hAnsiTheme="minorHAnsi"/>
        </w:rPr>
        <w:br w:type="page"/>
      </w:r>
      <w:bookmarkStart w:id="1" w:name="_Toc445106304"/>
      <w:r w:rsidRPr="00B27DAE">
        <w:rPr>
          <w:rFonts w:asciiTheme="minorHAnsi" w:hAnsiTheme="minorHAnsi"/>
          <w:sz w:val="32"/>
        </w:rPr>
        <w:lastRenderedPageBreak/>
        <w:t>Zoznam použitých skratiek</w:t>
      </w:r>
      <w:bookmarkEnd w:id="1"/>
    </w:p>
    <w:p w:rsidR="00B27DAE" w:rsidRPr="00B27DAE" w:rsidRDefault="00454910" w:rsidP="00B27DAE">
      <w:pPr>
        <w:tabs>
          <w:tab w:val="left" w:pos="1418"/>
        </w:tabs>
        <w:autoSpaceDE w:val="0"/>
        <w:autoSpaceDN w:val="0"/>
        <w:adjustRightInd w:val="0"/>
        <w:spacing w:after="0"/>
        <w:ind w:left="1418" w:hanging="1418"/>
        <w:rPr>
          <w:lang w:val="en-US"/>
        </w:rPr>
      </w:pPr>
      <w:r w:rsidRPr="00454910">
        <w:rPr>
          <w:noProof/>
          <w:lang w:val="en-US" w:eastAsia="ja-JP"/>
        </w:rPr>
        <w:pict>
          <v:group id="_x0000_s1050" style="position:absolute;left:0;text-align:left;margin-left:329.35pt;margin-top:-11.2pt;width:174pt;height:65.25pt;z-index:251673600" coordorigin="2565,12510" coordsize="2535,1305">
            <v:shape id="_x0000_s1051" type="#_x0000_t71" style="position:absolute;left:2565;top:12510;width:2445;height:1305" fillcolor="#fc9"/>
            <v:shape id="_x0000_s1052" type="#_x0000_t202" style="position:absolute;left:2580;top:12885;width:2520;height:585" filled="f" stroked="f">
              <v:textbox style="mso-next-textbox:#_x0000_s1052">
                <w:txbxContent>
                  <w:p w:rsidR="00B27DAE" w:rsidRPr="002D6B0F" w:rsidRDefault="00B27DAE" w:rsidP="00B27DAE">
                    <w:pPr>
                      <w:jc w:val="center"/>
                      <w:rPr>
                        <w:rFonts w:ascii="Arial" w:hAnsi="Arial"/>
                        <w:sz w:val="32"/>
                        <w:szCs w:val="32"/>
                      </w:rPr>
                    </w:pPr>
                    <w:r>
                      <w:rPr>
                        <w:rFonts w:ascii="Arial" w:hAnsi="Arial"/>
                        <w:sz w:val="32"/>
                        <w:szCs w:val="32"/>
                      </w:rPr>
                      <w:t>Odporučené</w:t>
                    </w:r>
                  </w:p>
                </w:txbxContent>
              </v:textbox>
            </v:shape>
          </v:group>
        </w:pic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ADL</w:t>
      </w:r>
      <w:r w:rsidRPr="00B27DAE">
        <w:rPr>
          <w:lang w:val="en-US"/>
        </w:rPr>
        <w:tab/>
        <w:t>Advanced Distributed Learning</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AICC </w:t>
      </w:r>
      <w:r w:rsidRPr="00B27DAE">
        <w:rPr>
          <w:lang w:val="en-US"/>
        </w:rPr>
        <w:tab/>
        <w:t>Aviation Industry CBT Committee</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ALIC </w:t>
      </w:r>
      <w:r w:rsidRPr="00B27DAE">
        <w:rPr>
          <w:lang w:val="en-US"/>
        </w:rPr>
        <w:tab/>
        <w:t>Advanced Learning Infrastructure Consortium</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API </w:t>
      </w:r>
      <w:r w:rsidRPr="00B27DAE">
        <w:rPr>
          <w:lang w:val="en-US"/>
        </w:rPr>
        <w:tab/>
        <w:t>Application Programming Interface</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ASTD </w:t>
      </w:r>
      <w:r w:rsidRPr="00B27DAE">
        <w:rPr>
          <w:lang w:val="en-US"/>
        </w:rPr>
        <w:tab/>
        <w:t>American Society for Training and Development</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ARIADNE </w:t>
      </w:r>
      <w:r w:rsidRPr="00B27DAE">
        <w:rPr>
          <w:lang w:val="en-US"/>
        </w:rPr>
        <w:tab/>
      </w:r>
      <w:smartTag w:uri="urn:schemas-microsoft-com:office:smarttags" w:element="City">
        <w:smartTag w:uri="urn:schemas-microsoft-com:office:smarttags" w:element="place">
          <w:r w:rsidRPr="00B27DAE">
            <w:rPr>
              <w:lang w:val="en-US"/>
            </w:rPr>
            <w:t>Alliance</w:t>
          </w:r>
        </w:smartTag>
      </w:smartTag>
      <w:r w:rsidRPr="00B27DAE">
        <w:rPr>
          <w:lang w:val="en-US"/>
        </w:rPr>
        <w:t xml:space="preserve"> of Remote Instructional Authoring and Distribution Networks for </w:t>
      </w:r>
      <w:smartTag w:uri="urn:schemas-microsoft-com:office:smarttags" w:element="place">
        <w:r w:rsidRPr="00B27DAE">
          <w:rPr>
            <w:lang w:val="en-US"/>
          </w:rPr>
          <w:t>Europe</w:t>
        </w:r>
      </w:smartTag>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BSCW </w:t>
      </w:r>
      <w:r w:rsidRPr="00B27DAE">
        <w:rPr>
          <w:lang w:val="en-US"/>
        </w:rPr>
        <w:tab/>
      </w:r>
      <w:r w:rsidRPr="00B27DAE">
        <w:rPr>
          <w:iCs/>
          <w:lang w:val="en-US"/>
        </w:rPr>
        <w:t>Basic Support for Cooperative Work</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CAI </w:t>
      </w:r>
      <w:r w:rsidRPr="00B27DAE">
        <w:rPr>
          <w:lang w:val="en-US"/>
        </w:rPr>
        <w:tab/>
      </w:r>
      <w:r w:rsidRPr="00B27DAE">
        <w:rPr>
          <w:color w:val="000000"/>
          <w:lang w:val="en-US"/>
        </w:rPr>
        <w:t>Computer Assisted Instruction</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CBI </w:t>
      </w:r>
      <w:r w:rsidRPr="00B27DAE">
        <w:rPr>
          <w:lang w:val="en-US"/>
        </w:rPr>
        <w:tab/>
        <w:t>Computer Based Instruction</w:t>
      </w:r>
    </w:p>
    <w:p w:rsidR="00B27DAE" w:rsidRPr="00B27DAE" w:rsidRDefault="00454910" w:rsidP="00B27DAE">
      <w:pPr>
        <w:tabs>
          <w:tab w:val="left" w:pos="1418"/>
        </w:tabs>
        <w:autoSpaceDE w:val="0"/>
        <w:autoSpaceDN w:val="0"/>
        <w:adjustRightInd w:val="0"/>
        <w:spacing w:after="0"/>
        <w:ind w:left="1418" w:hanging="1418"/>
        <w:rPr>
          <w:lang w:val="en-US"/>
        </w:rPr>
      </w:pPr>
      <w:r w:rsidRPr="00454910">
        <w:rPr>
          <w:noProof/>
          <w:lang w:val="en-US" w:eastAsia="ja-JP"/>
        </w:rPr>
        <w:pict>
          <v:shape id="_x0000_s1054" type="#_x0000_t62" style="position:absolute;left:0;text-align:left;margin-left:335.5pt;margin-top:9.95pt;width:151pt;height:147pt;z-index:251675648" adj="-3075,13687" fillcolor="#cfc">
            <v:textbox style="mso-next-textbox:#_x0000_s1054">
              <w:txbxContent>
                <w:p w:rsidR="00B27DAE" w:rsidRDefault="00B27DAE" w:rsidP="00B27DAE">
                  <w:pPr>
                    <w:autoSpaceDE w:val="0"/>
                    <w:autoSpaceDN w:val="0"/>
                    <w:adjustRightInd w:val="0"/>
                    <w:rPr>
                      <w:rFonts w:ascii="Verdana" w:eastAsia="MS Mincho" w:hAnsi="Verdana" w:cs="Verdana"/>
                      <w:color w:val="FF0000"/>
                      <w:lang w:val="pl-PL" w:eastAsia="ja-JP"/>
                    </w:rPr>
                  </w:pPr>
                  <w:r w:rsidRPr="009B3A3E">
                    <w:rPr>
                      <w:rFonts w:ascii="Verdana" w:eastAsia="MS Mincho" w:hAnsi="Verdana" w:cs="Verdana"/>
                      <w:color w:val="FF0000"/>
                      <w:lang w:val="pl-PL" w:eastAsia="ja-JP"/>
                    </w:rPr>
                    <w:t xml:space="preserve">ak </w:t>
                  </w:r>
                  <w:r>
                    <w:rPr>
                      <w:rFonts w:ascii="Verdana" w:eastAsia="MS Mincho" w:hAnsi="Verdana" w:cs="Verdana"/>
                      <w:color w:val="FF0000"/>
                      <w:lang w:val="pl-PL" w:eastAsia="ja-JP"/>
                    </w:rPr>
                    <w:t xml:space="preserve">používate </w:t>
                  </w:r>
                  <w:r>
                    <w:rPr>
                      <w:rFonts w:ascii="Verdana" w:eastAsia="MS Mincho" w:hAnsi="Verdana" w:cs="Verdana"/>
                      <w:color w:val="FF0000"/>
                      <w:lang w:val="pl-PL" w:eastAsia="ja-JP"/>
                    </w:rPr>
                    <w:br/>
                    <w:t>v práci viac skratiek,</w:t>
                  </w:r>
                </w:p>
                <w:p w:rsidR="00B27DAE" w:rsidRDefault="00B27DAE" w:rsidP="00B27DAE">
                  <w:pPr>
                    <w:autoSpaceDE w:val="0"/>
                    <w:autoSpaceDN w:val="0"/>
                    <w:adjustRightInd w:val="0"/>
                  </w:pPr>
                  <w:r>
                    <w:rPr>
                      <w:rFonts w:ascii="Verdana" w:eastAsia="MS Mincho" w:hAnsi="Verdana" w:cs="Verdana"/>
                      <w:color w:val="FF0000"/>
                      <w:lang w:val="pl-PL" w:eastAsia="ja-JP"/>
                    </w:rPr>
                    <w:t xml:space="preserve">je vhodné uviesť </w:t>
                  </w:r>
                  <w:r>
                    <w:rPr>
                      <w:rFonts w:ascii="Verdana" w:eastAsia="MS Mincho" w:hAnsi="Verdana" w:cs="Verdana"/>
                      <w:color w:val="FF0000"/>
                      <w:lang w:val="pl-PL" w:eastAsia="ja-JP"/>
                    </w:rPr>
                    <w:br/>
                    <w:t xml:space="preserve">v práci v záujme lepšej prehľadnosti: </w:t>
                  </w:r>
                  <w:r w:rsidRPr="002C5D41">
                    <w:rPr>
                      <w:rFonts w:ascii="Verdana" w:eastAsia="MS Mincho" w:hAnsi="Verdana" w:cs="Verdana"/>
                      <w:b/>
                      <w:color w:val="FF0000"/>
                      <w:lang w:val="pl-PL" w:eastAsia="ja-JP"/>
                    </w:rPr>
                    <w:t>Zoznam použitých s</w:t>
                  </w:r>
                  <w:r>
                    <w:rPr>
                      <w:rFonts w:ascii="Verdana" w:eastAsia="MS Mincho" w:hAnsi="Verdana" w:cs="Verdana"/>
                      <w:b/>
                      <w:color w:val="FF0000"/>
                      <w:lang w:val="pl-PL" w:eastAsia="ja-JP"/>
                    </w:rPr>
                    <w:t>kratiek</w:t>
                  </w:r>
                  <w:r>
                    <w:rPr>
                      <w:rFonts w:ascii="Verdana" w:eastAsia="MS Mincho" w:hAnsi="Verdana" w:cs="Verdana"/>
                      <w:color w:val="FF0000"/>
                      <w:lang w:val="pl-PL" w:eastAsia="ja-JP"/>
                    </w:rPr>
                    <w:t xml:space="preserve"> </w:t>
                  </w:r>
                </w:p>
              </w:txbxContent>
            </v:textbox>
          </v:shape>
        </w:pict>
      </w:r>
      <w:r w:rsidR="00B27DAE" w:rsidRPr="00B27DAE">
        <w:rPr>
          <w:lang w:val="en-US"/>
        </w:rPr>
        <w:t xml:space="preserve">CBT </w:t>
      </w:r>
      <w:r w:rsidR="00B27DAE" w:rsidRPr="00B27DAE">
        <w:rPr>
          <w:lang w:val="en-US"/>
        </w:rPr>
        <w:tab/>
        <w:t>Computer Based Training</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CMI </w:t>
      </w:r>
      <w:r w:rsidRPr="00B27DAE">
        <w:rPr>
          <w:lang w:val="en-US"/>
        </w:rPr>
        <w:tab/>
        <w:t>Computer Managed Instruction</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CMS</w:t>
      </w:r>
      <w:r w:rsidRPr="00B27DAE">
        <w:rPr>
          <w:lang w:val="en-US"/>
        </w:rPr>
        <w:tab/>
        <w:t>Content Management System</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DCMI </w:t>
      </w:r>
      <w:r w:rsidRPr="00B27DAE">
        <w:rPr>
          <w:lang w:val="en-US"/>
        </w:rPr>
        <w:tab/>
      </w:r>
      <w:smartTag w:uri="urn:schemas-microsoft-com:office:smarttags" w:element="City">
        <w:smartTag w:uri="urn:schemas-microsoft-com:office:smarttags" w:element="place">
          <w:r w:rsidRPr="00B27DAE">
            <w:rPr>
              <w:lang w:val="en-US"/>
            </w:rPr>
            <w:t>Dublin</w:t>
          </w:r>
        </w:smartTag>
      </w:smartTag>
      <w:r w:rsidRPr="00B27DAE">
        <w:rPr>
          <w:lang w:val="en-US"/>
        </w:rPr>
        <w:t xml:space="preserve"> Core Metadata Initiative</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DOM </w:t>
      </w:r>
      <w:r w:rsidRPr="00B27DAE">
        <w:rPr>
          <w:lang w:val="en-US"/>
        </w:rPr>
        <w:tab/>
        <w:t>Document Object Model</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DTD </w:t>
      </w:r>
      <w:r w:rsidRPr="00B27DAE">
        <w:rPr>
          <w:lang w:val="en-US"/>
        </w:rPr>
        <w:tab/>
        <w:t>Document Type Definition</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GPL </w:t>
      </w:r>
      <w:r w:rsidRPr="00B27DAE">
        <w:rPr>
          <w:lang w:val="en-US"/>
        </w:rPr>
        <w:tab/>
        <w:t xml:space="preserve">General Public </w:t>
      </w:r>
      <w:proofErr w:type="spellStart"/>
      <w:r w:rsidRPr="00B27DAE">
        <w:rPr>
          <w:lang w:val="en-US"/>
        </w:rPr>
        <w:t>Licence</w:t>
      </w:r>
      <w:proofErr w:type="spellEnd"/>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GUI </w:t>
      </w:r>
      <w:r w:rsidRPr="00B27DAE">
        <w:rPr>
          <w:lang w:val="en-US"/>
        </w:rPr>
        <w:tab/>
        <w:t>Graphical User Interface</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HTML </w:t>
      </w:r>
      <w:r w:rsidRPr="00B27DAE">
        <w:rPr>
          <w:lang w:val="en-US"/>
        </w:rPr>
        <w:tab/>
        <w:t>Hyper Text Markup Language</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IDC </w:t>
      </w:r>
      <w:r w:rsidRPr="00B27DAE">
        <w:rPr>
          <w:lang w:val="en-US"/>
        </w:rPr>
        <w:tab/>
        <w:t>International Data Corporation</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IDLE </w:t>
      </w:r>
      <w:r w:rsidRPr="00B27DAE">
        <w:rPr>
          <w:lang w:val="en-US"/>
        </w:rPr>
        <w:tab/>
      </w:r>
      <w:r w:rsidRPr="00B27DAE">
        <w:rPr>
          <w:color w:val="292526"/>
          <w:lang w:val="en-US"/>
        </w:rPr>
        <w:t>Integrated Distributed Learning Environments</w:t>
      </w:r>
    </w:p>
    <w:p w:rsidR="00B27DAE" w:rsidRPr="00B27DAE" w:rsidRDefault="00B27DAE" w:rsidP="00B27DAE">
      <w:pPr>
        <w:tabs>
          <w:tab w:val="left" w:pos="1418"/>
        </w:tabs>
        <w:autoSpaceDE w:val="0"/>
        <w:autoSpaceDN w:val="0"/>
        <w:adjustRightInd w:val="0"/>
        <w:spacing w:after="0"/>
        <w:ind w:left="1418" w:hanging="1418"/>
        <w:rPr>
          <w:lang w:val="en-US"/>
        </w:rPr>
      </w:pPr>
      <w:r w:rsidRPr="00B27DAE">
        <w:rPr>
          <w:lang w:val="en-US"/>
        </w:rPr>
        <w:t xml:space="preserve">IEC </w:t>
      </w:r>
      <w:r w:rsidRPr="00B27DAE">
        <w:rPr>
          <w:lang w:val="en-US"/>
        </w:rPr>
        <w:tab/>
        <w:t xml:space="preserve">International </w:t>
      </w:r>
      <w:proofErr w:type="spellStart"/>
      <w:r w:rsidRPr="00B27DAE">
        <w:rPr>
          <w:lang w:val="en-US"/>
        </w:rPr>
        <w:t>Electrotechnical</w:t>
      </w:r>
      <w:proofErr w:type="spellEnd"/>
      <w:r w:rsidRPr="00B27DAE">
        <w:rPr>
          <w:lang w:val="en-US"/>
        </w:rPr>
        <w:t xml:space="preserve"> Commission</w:t>
      </w:r>
    </w:p>
    <w:p w:rsidR="00B27DAE" w:rsidRPr="00B27DAE" w:rsidRDefault="00B27DAE" w:rsidP="00B27DAE">
      <w:pPr>
        <w:tabs>
          <w:tab w:val="left" w:pos="1418"/>
        </w:tabs>
        <w:autoSpaceDE w:val="0"/>
        <w:autoSpaceDN w:val="0"/>
        <w:adjustRightInd w:val="0"/>
        <w:ind w:left="1418" w:hanging="1418"/>
        <w:rPr>
          <w:lang w:val="en-US"/>
        </w:rPr>
      </w:pPr>
    </w:p>
    <w:p w:rsidR="00B27DAE" w:rsidRPr="00B27DAE" w:rsidRDefault="00B27DAE" w:rsidP="00B27DAE">
      <w:pPr>
        <w:tabs>
          <w:tab w:val="left" w:pos="1418"/>
        </w:tabs>
        <w:autoSpaceDE w:val="0"/>
        <w:autoSpaceDN w:val="0"/>
        <w:adjustRightInd w:val="0"/>
        <w:ind w:left="1418" w:hanging="1418"/>
        <w:rPr>
          <w:lang w:val="en-US"/>
        </w:rPr>
      </w:pPr>
    </w:p>
    <w:p w:rsidR="00B27DAE" w:rsidRPr="00B27DAE" w:rsidRDefault="00B27DAE" w:rsidP="00B27DAE">
      <w:pPr>
        <w:tabs>
          <w:tab w:val="left" w:pos="1418"/>
        </w:tabs>
        <w:autoSpaceDE w:val="0"/>
        <w:autoSpaceDN w:val="0"/>
        <w:adjustRightInd w:val="0"/>
        <w:ind w:left="1418" w:hanging="1418"/>
        <w:rPr>
          <w:lang w:val="en-US"/>
        </w:rPr>
      </w:pPr>
    </w:p>
    <w:p w:rsidR="00B27DAE" w:rsidRPr="00B27DAE" w:rsidRDefault="00B27DAE" w:rsidP="00B27DAE">
      <w:pPr>
        <w:tabs>
          <w:tab w:val="left" w:pos="1418"/>
        </w:tabs>
        <w:autoSpaceDE w:val="0"/>
        <w:autoSpaceDN w:val="0"/>
        <w:adjustRightInd w:val="0"/>
        <w:ind w:left="1418" w:hanging="1418"/>
        <w:rPr>
          <w:lang w:val="en-US"/>
        </w:rPr>
      </w:pPr>
    </w:p>
    <w:p w:rsidR="00B27DAE" w:rsidRPr="00B27DAE" w:rsidRDefault="00B27DAE" w:rsidP="00B27DAE">
      <w:pPr>
        <w:pStyle w:val="Heading1"/>
        <w:numPr>
          <w:ilvl w:val="0"/>
          <w:numId w:val="0"/>
        </w:numPr>
        <w:rPr>
          <w:rFonts w:asciiTheme="minorHAnsi" w:hAnsiTheme="minorHAnsi"/>
          <w:sz w:val="32"/>
        </w:rPr>
      </w:pPr>
      <w:r w:rsidRPr="00B27DAE">
        <w:rPr>
          <w:rFonts w:asciiTheme="minorHAnsi" w:hAnsiTheme="minorHAnsi"/>
        </w:rPr>
        <w:br w:type="page"/>
      </w:r>
      <w:bookmarkStart w:id="2" w:name="_Toc104922322"/>
      <w:bookmarkStart w:id="3" w:name="_Toc105260243"/>
      <w:bookmarkStart w:id="4" w:name="_Toc105598637"/>
      <w:bookmarkStart w:id="5" w:name="_Toc105610100"/>
      <w:bookmarkStart w:id="6" w:name="_Toc135282128"/>
      <w:bookmarkStart w:id="7" w:name="_Toc135389577"/>
      <w:bookmarkStart w:id="8" w:name="_Toc135405463"/>
      <w:bookmarkStart w:id="9" w:name="_Toc135411034"/>
      <w:bookmarkStart w:id="10" w:name="_Toc135589466"/>
      <w:bookmarkStart w:id="11" w:name="_Toc135595440"/>
      <w:bookmarkStart w:id="12" w:name="_Toc135633935"/>
      <w:bookmarkStart w:id="13" w:name="_Toc135638378"/>
      <w:bookmarkStart w:id="14" w:name="_Toc445106305"/>
      <w:r w:rsidRPr="00B27DAE">
        <w:rPr>
          <w:rFonts w:asciiTheme="minorHAnsi" w:hAnsiTheme="minorHAnsi"/>
          <w:sz w:val="32"/>
        </w:rPr>
        <w:lastRenderedPageBreak/>
        <w:t>Obsah</w:t>
      </w:r>
      <w:bookmarkEnd w:id="2"/>
      <w:bookmarkEnd w:id="3"/>
      <w:bookmarkEnd w:id="4"/>
      <w:bookmarkEnd w:id="5"/>
      <w:bookmarkEnd w:id="6"/>
      <w:bookmarkEnd w:id="7"/>
      <w:bookmarkEnd w:id="8"/>
      <w:bookmarkEnd w:id="9"/>
      <w:bookmarkEnd w:id="10"/>
      <w:bookmarkEnd w:id="11"/>
      <w:bookmarkEnd w:id="12"/>
      <w:bookmarkEnd w:id="13"/>
      <w:bookmarkEnd w:id="14"/>
    </w:p>
    <w:p w:rsidR="00B27DAE" w:rsidRPr="00B27DAE" w:rsidRDefault="00B27DAE" w:rsidP="00B27DAE">
      <w:pPr>
        <w:spacing w:line="360" w:lineRule="auto"/>
      </w:pPr>
    </w:p>
    <w:p w:rsidR="00AB79AF" w:rsidRPr="00FF0024" w:rsidRDefault="00454910" w:rsidP="00AB79AF">
      <w:pPr>
        <w:pStyle w:val="TOC1"/>
        <w:rPr>
          <w:rFonts w:asciiTheme="minorHAnsi" w:eastAsiaTheme="minorEastAsia" w:hAnsiTheme="minorHAnsi" w:cstheme="minorBidi"/>
          <w:noProof/>
          <w:sz w:val="22"/>
          <w:szCs w:val="22"/>
          <w:lang w:eastAsia="sk-SK"/>
        </w:rPr>
      </w:pPr>
      <w:r w:rsidRPr="00B27DAE">
        <w:rPr>
          <w:rFonts w:asciiTheme="minorHAnsi" w:hAnsiTheme="minorHAnsi"/>
        </w:rPr>
        <w:fldChar w:fldCharType="begin"/>
      </w:r>
      <w:r w:rsidR="00B27DAE" w:rsidRPr="00B27DAE">
        <w:rPr>
          <w:rFonts w:asciiTheme="minorHAnsi" w:hAnsiTheme="minorHAnsi"/>
        </w:rPr>
        <w:instrText xml:space="preserve"> TOC \o "1-4" \h \z \u </w:instrText>
      </w:r>
      <w:r w:rsidRPr="00B27DAE">
        <w:rPr>
          <w:rFonts w:asciiTheme="minorHAnsi" w:hAnsiTheme="minorHAnsi"/>
        </w:rPr>
        <w:fldChar w:fldCharType="separate"/>
      </w:r>
      <w:hyperlink w:anchor="_Toc445106303" w:history="1">
        <w:r w:rsidR="00AB79AF" w:rsidRPr="00FF0024">
          <w:rPr>
            <w:rStyle w:val="Hyperlink"/>
            <w:rFonts w:asciiTheme="minorHAnsi" w:hAnsiTheme="minorHAnsi" w:cs="Arial"/>
            <w:noProof/>
            <w:sz w:val="22"/>
            <w:szCs w:val="22"/>
          </w:rPr>
          <w:t>Zoznam použitých symbolov</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_Toc445106303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7</w:t>
        </w:r>
        <w:r w:rsidRPr="00FF0024">
          <w:rPr>
            <w:rFonts w:asciiTheme="minorHAnsi" w:hAnsiTheme="minorHAnsi"/>
            <w:noProof/>
            <w:webHidden/>
            <w:sz w:val="22"/>
            <w:szCs w:val="22"/>
          </w:rPr>
          <w:fldChar w:fldCharType="end"/>
        </w:r>
      </w:hyperlink>
    </w:p>
    <w:p w:rsidR="00AB79AF" w:rsidRPr="00FF0024" w:rsidRDefault="00454910" w:rsidP="00AB79AF">
      <w:pPr>
        <w:pStyle w:val="TOC1"/>
        <w:rPr>
          <w:rFonts w:asciiTheme="minorHAnsi" w:eastAsiaTheme="minorEastAsia" w:hAnsiTheme="minorHAnsi" w:cstheme="minorBidi"/>
          <w:noProof/>
          <w:sz w:val="22"/>
          <w:szCs w:val="22"/>
          <w:lang w:eastAsia="sk-SK"/>
        </w:rPr>
      </w:pPr>
      <w:hyperlink w:anchor="_Toc445106304" w:history="1">
        <w:r w:rsidR="00AB79AF" w:rsidRPr="00FF0024">
          <w:rPr>
            <w:rStyle w:val="Hyperlink"/>
            <w:rFonts w:asciiTheme="minorHAnsi" w:hAnsiTheme="minorHAnsi"/>
            <w:noProof/>
            <w:sz w:val="22"/>
            <w:szCs w:val="22"/>
          </w:rPr>
          <w:t>Zoznam použitých skratiek</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_Toc445106304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8</w:t>
        </w:r>
        <w:r w:rsidRPr="00FF0024">
          <w:rPr>
            <w:rFonts w:asciiTheme="minorHAnsi" w:hAnsiTheme="minorHAnsi"/>
            <w:noProof/>
            <w:webHidden/>
            <w:sz w:val="22"/>
            <w:szCs w:val="22"/>
          </w:rPr>
          <w:fldChar w:fldCharType="end"/>
        </w:r>
      </w:hyperlink>
    </w:p>
    <w:p w:rsidR="00AB79AF" w:rsidRPr="00FF0024" w:rsidRDefault="00454910" w:rsidP="00AB79AF">
      <w:pPr>
        <w:pStyle w:val="TOC1"/>
        <w:rPr>
          <w:rFonts w:asciiTheme="minorHAnsi" w:eastAsiaTheme="minorEastAsia" w:hAnsiTheme="minorHAnsi" w:cstheme="minorBidi"/>
          <w:noProof/>
          <w:sz w:val="22"/>
          <w:szCs w:val="22"/>
          <w:lang w:eastAsia="sk-SK"/>
        </w:rPr>
      </w:pPr>
      <w:hyperlink w:anchor="_Toc445106305" w:history="1">
        <w:r w:rsidR="00AB79AF" w:rsidRPr="00FF0024">
          <w:rPr>
            <w:rStyle w:val="Hyperlink"/>
            <w:rFonts w:asciiTheme="minorHAnsi" w:hAnsiTheme="minorHAnsi"/>
            <w:noProof/>
            <w:sz w:val="22"/>
            <w:szCs w:val="22"/>
          </w:rPr>
          <w:t>Obsah</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_Toc445106305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9</w:t>
        </w:r>
        <w:r w:rsidRPr="00FF0024">
          <w:rPr>
            <w:rFonts w:asciiTheme="minorHAnsi" w:hAnsiTheme="minorHAnsi"/>
            <w:noProof/>
            <w:webHidden/>
            <w:sz w:val="22"/>
            <w:szCs w:val="22"/>
          </w:rPr>
          <w:fldChar w:fldCharType="end"/>
        </w:r>
      </w:hyperlink>
    </w:p>
    <w:p w:rsidR="00AB79AF" w:rsidRPr="00FF0024" w:rsidRDefault="00454910" w:rsidP="00AB79AF">
      <w:pPr>
        <w:pStyle w:val="TOC1"/>
        <w:rPr>
          <w:rFonts w:asciiTheme="minorHAnsi" w:eastAsiaTheme="minorEastAsia" w:hAnsiTheme="minorHAnsi" w:cstheme="minorBidi"/>
          <w:noProof/>
          <w:sz w:val="22"/>
          <w:szCs w:val="22"/>
          <w:lang w:eastAsia="sk-SK"/>
        </w:rPr>
      </w:pPr>
      <w:hyperlink w:anchor="_Toc445106306" w:history="1">
        <w:r w:rsidR="00AB79AF" w:rsidRPr="00FF0024">
          <w:rPr>
            <w:rStyle w:val="Hyperlink"/>
            <w:rFonts w:asciiTheme="minorHAnsi" w:hAnsiTheme="minorHAnsi"/>
            <w:noProof/>
            <w:sz w:val="22"/>
            <w:szCs w:val="22"/>
          </w:rPr>
          <w:t>1</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Úvod</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_Toc445106306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10</w:t>
        </w:r>
        <w:r w:rsidRPr="00FF0024">
          <w:rPr>
            <w:rFonts w:asciiTheme="minorHAnsi" w:hAnsiTheme="minorHAnsi"/>
            <w:noProof/>
            <w:webHidden/>
            <w:sz w:val="22"/>
            <w:szCs w:val="22"/>
          </w:rPr>
          <w:fldChar w:fldCharType="end"/>
        </w:r>
      </w:hyperlink>
    </w:p>
    <w:p w:rsidR="00AB79AF" w:rsidRPr="00FF0024" w:rsidRDefault="00454910" w:rsidP="00AB79AF">
      <w:pPr>
        <w:pStyle w:val="TOC1"/>
        <w:rPr>
          <w:rFonts w:asciiTheme="minorHAnsi" w:eastAsiaTheme="minorEastAsia" w:hAnsiTheme="minorHAnsi" w:cstheme="minorBidi"/>
          <w:noProof/>
          <w:sz w:val="22"/>
          <w:szCs w:val="22"/>
          <w:lang w:eastAsia="sk-SK"/>
        </w:rPr>
      </w:pPr>
      <w:hyperlink w:anchor="_Toc445106307" w:history="1">
        <w:r w:rsidR="00AB79AF" w:rsidRPr="00FF0024">
          <w:rPr>
            <w:rStyle w:val="Hyperlink"/>
            <w:rFonts w:asciiTheme="minorHAnsi" w:hAnsiTheme="minorHAnsi"/>
            <w:noProof/>
            <w:sz w:val="22"/>
            <w:szCs w:val="22"/>
          </w:rPr>
          <w:t>2</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Pokyny k vypracovaniu písomnej diplomovej práce</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_Toc445106307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12</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08" w:history="1">
        <w:r w:rsidR="00AB79AF" w:rsidRPr="00FF0024">
          <w:rPr>
            <w:rStyle w:val="Hyperlink"/>
            <w:rFonts w:asciiTheme="minorHAnsi" w:hAnsiTheme="minorHAnsi"/>
            <w:noProof/>
            <w:sz w:val="22"/>
            <w:szCs w:val="22"/>
          </w:rPr>
          <w:t>2.1</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Titulná strana</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_Toc445106308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12</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09" w:history="1">
        <w:r w:rsidR="00AB79AF" w:rsidRPr="00FF0024">
          <w:rPr>
            <w:rStyle w:val="Hyperlink"/>
            <w:rFonts w:asciiTheme="minorHAnsi" w:hAnsiTheme="minorHAnsi"/>
            <w:noProof/>
            <w:sz w:val="22"/>
            <w:szCs w:val="22"/>
          </w:rPr>
          <w:t>2.2</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Prvé strany musia obsahovať:</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_Toc445106309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12</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0" w:history="1">
        <w:r w:rsidR="00AB79AF" w:rsidRPr="00FF0024">
          <w:rPr>
            <w:rStyle w:val="Hyperlink"/>
            <w:rFonts w:asciiTheme="minorHAnsi" w:hAnsiTheme="minorHAnsi"/>
            <w:noProof/>
            <w:sz w:val="22"/>
            <w:szCs w:val="22"/>
          </w:rPr>
          <w:t>2.3</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Hlavnú časť ZP tvorí:</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_Toc445106310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12</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11" w:history="1">
        <w:r w:rsidR="00AB79AF" w:rsidRPr="00FF0024">
          <w:rPr>
            <w:rStyle w:val="Hyperlink"/>
            <w:rFonts w:asciiTheme="minorHAnsi" w:hAnsiTheme="minorHAnsi"/>
            <w:noProof/>
            <w:sz w:val="22"/>
            <w:szCs w:val="22"/>
          </w:rPr>
          <w:t>2.3.1</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Úvod</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_Toc445106311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12</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12" w:history="1">
        <w:r w:rsidR="00AB79AF" w:rsidRPr="00FF0024">
          <w:rPr>
            <w:rStyle w:val="Hyperlink"/>
            <w:rFonts w:asciiTheme="minorHAnsi" w:hAnsiTheme="minorHAnsi"/>
            <w:noProof/>
            <w:sz w:val="22"/>
            <w:szCs w:val="22"/>
          </w:rPr>
          <w:t>2.3.2</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Jadro</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_Toc445106312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12</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3" w:history="1">
        <w:r w:rsidR="00AB79AF" w:rsidRPr="00FF0024">
          <w:rPr>
            <w:rStyle w:val="Hyperlink"/>
            <w:rFonts w:asciiTheme="minorHAnsi" w:hAnsiTheme="minorHAnsi"/>
            <w:noProof/>
            <w:sz w:val="22"/>
            <w:szCs w:val="22"/>
          </w:rPr>
          <w:t>2.4</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Technická dokumentácia</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_Toc445106313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16</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4" w:history="1">
        <w:r w:rsidR="00AB79AF" w:rsidRPr="00FF0024">
          <w:rPr>
            <w:rStyle w:val="Hyperlink"/>
            <w:rFonts w:asciiTheme="minorHAnsi" w:hAnsiTheme="minorHAnsi"/>
            <w:noProof/>
            <w:sz w:val="22"/>
            <w:szCs w:val="22"/>
          </w:rPr>
          <w:t>2.5</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Zoznam použitej literatúry</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_Toc445106314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16</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5" w:history="1">
        <w:r w:rsidR="00AB79AF" w:rsidRPr="00FF0024">
          <w:rPr>
            <w:rStyle w:val="Hyperlink"/>
            <w:rFonts w:asciiTheme="minorHAnsi" w:hAnsiTheme="minorHAnsi"/>
            <w:noProof/>
            <w:sz w:val="22"/>
            <w:szCs w:val="22"/>
          </w:rPr>
          <w:t>2.6</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Elektronické médium obsahujúce vytvorený produkt spolu s dokumentáciou a anotáciou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_Toc445106315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16</w:t>
        </w:r>
        <w:r w:rsidRPr="00FF0024">
          <w:rPr>
            <w:rFonts w:asciiTheme="minorHAnsi" w:hAnsiTheme="minorHAnsi"/>
            <w:noProof/>
            <w:webHidden/>
            <w:sz w:val="22"/>
            <w:szCs w:val="22"/>
          </w:rPr>
          <w:fldChar w:fldCharType="end"/>
        </w:r>
      </w:hyperlink>
    </w:p>
    <w:p w:rsidR="00AB79AF" w:rsidRPr="00FF0024" w:rsidRDefault="00454910" w:rsidP="00AB79AF">
      <w:pPr>
        <w:pStyle w:val="TOC1"/>
        <w:rPr>
          <w:rFonts w:asciiTheme="minorHAnsi" w:eastAsiaTheme="minorEastAsia" w:hAnsiTheme="minorHAnsi" w:cstheme="minorBidi"/>
          <w:noProof/>
          <w:sz w:val="22"/>
          <w:szCs w:val="22"/>
          <w:lang w:eastAsia="sk-SK"/>
        </w:rPr>
      </w:pPr>
      <w:hyperlink w:anchor="_Toc445106316" w:history="1">
        <w:r w:rsidR="00AB79AF" w:rsidRPr="00FF0024">
          <w:rPr>
            <w:rStyle w:val="Hyperlink"/>
            <w:rFonts w:asciiTheme="minorHAnsi" w:hAnsiTheme="minorHAnsi"/>
            <w:noProof/>
            <w:sz w:val="22"/>
            <w:szCs w:val="22"/>
          </w:rPr>
          <w:t>3</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Ako citovať literatúru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_Toc445106316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17</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7" w:history="1">
        <w:r w:rsidR="00AB79AF" w:rsidRPr="00FF0024">
          <w:rPr>
            <w:rStyle w:val="Hyperlink"/>
            <w:rFonts w:asciiTheme="minorHAnsi" w:hAnsiTheme="minorHAnsi"/>
            <w:noProof/>
            <w:sz w:val="22"/>
            <w:szCs w:val="22"/>
          </w:rPr>
          <w:t>3.1</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Bibliografický odkaz</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_Toc445106317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17</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8" w:history="1">
        <w:r w:rsidR="00AB79AF" w:rsidRPr="00FF0024">
          <w:rPr>
            <w:rStyle w:val="Hyperlink"/>
            <w:rFonts w:asciiTheme="minorHAnsi" w:hAnsiTheme="minorHAnsi"/>
            <w:noProof/>
            <w:sz w:val="22"/>
            <w:szCs w:val="22"/>
          </w:rPr>
          <w:t>3.2</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Citácia</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_Toc445106318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17</w:t>
        </w:r>
        <w:r w:rsidRPr="00FF0024">
          <w:rPr>
            <w:rFonts w:asciiTheme="minorHAnsi" w:hAnsiTheme="minorHAnsi"/>
            <w:noProof/>
            <w:webHidden/>
            <w:sz w:val="22"/>
            <w:szCs w:val="22"/>
          </w:rPr>
          <w:fldChar w:fldCharType="end"/>
        </w:r>
      </w:hyperlink>
    </w:p>
    <w:p w:rsidR="00AB79AF" w:rsidRPr="00FF0024" w:rsidRDefault="00454910" w:rsidP="00AB79AF">
      <w:pPr>
        <w:pStyle w:val="TOC2"/>
        <w:spacing w:line="360" w:lineRule="auto"/>
        <w:rPr>
          <w:rFonts w:asciiTheme="minorHAnsi" w:eastAsiaTheme="minorEastAsia" w:hAnsiTheme="minorHAnsi" w:cstheme="minorBidi"/>
          <w:noProof/>
          <w:sz w:val="22"/>
          <w:szCs w:val="22"/>
          <w:lang w:eastAsia="sk-SK"/>
        </w:rPr>
      </w:pPr>
      <w:hyperlink w:anchor="_Toc445106319" w:history="1">
        <w:r w:rsidR="00AB79AF" w:rsidRPr="00FF0024">
          <w:rPr>
            <w:rStyle w:val="Hyperlink"/>
            <w:rFonts w:asciiTheme="minorHAnsi" w:hAnsiTheme="minorHAnsi"/>
            <w:noProof/>
            <w:sz w:val="22"/>
            <w:szCs w:val="22"/>
            <w:lang w:val="pl-PL"/>
          </w:rPr>
          <w:t>3.3</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lang w:val="pl-PL"/>
          </w:rPr>
          <w:t>Odkazy na zdroje v tlačenej forme</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_Toc445106319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17</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0" w:history="1">
        <w:r w:rsidR="00AB79AF" w:rsidRPr="00FF0024">
          <w:rPr>
            <w:rStyle w:val="Hyperlink"/>
            <w:rFonts w:asciiTheme="minorHAnsi" w:hAnsiTheme="minorHAnsi"/>
            <w:noProof/>
            <w:sz w:val="22"/>
            <w:szCs w:val="22"/>
          </w:rPr>
          <w:t>3.3.1</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 na monografiu: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_Toc445106320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17</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1" w:history="1">
        <w:r w:rsidR="00AB79AF" w:rsidRPr="00FF0024">
          <w:rPr>
            <w:rStyle w:val="Hyperlink"/>
            <w:rFonts w:asciiTheme="minorHAnsi" w:hAnsiTheme="minorHAnsi"/>
            <w:noProof/>
            <w:sz w:val="22"/>
            <w:szCs w:val="22"/>
          </w:rPr>
          <w:t>3.3.2</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 na časť knihy:</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_Toc445106321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18</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2" w:history="1">
        <w:r w:rsidR="00AB79AF" w:rsidRPr="00FF0024">
          <w:rPr>
            <w:rStyle w:val="Hyperlink"/>
            <w:rFonts w:asciiTheme="minorHAnsi" w:hAnsiTheme="minorHAnsi"/>
            <w:noProof/>
            <w:sz w:val="22"/>
            <w:szCs w:val="22"/>
          </w:rPr>
          <w:t>3.3.3</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 na príspevok v zborníku: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_Toc445106322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18</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3" w:history="1">
        <w:r w:rsidR="00AB79AF" w:rsidRPr="00FF0024">
          <w:rPr>
            <w:rStyle w:val="Hyperlink"/>
            <w:rFonts w:asciiTheme="minorHAnsi" w:hAnsiTheme="minorHAnsi"/>
            <w:noProof/>
            <w:sz w:val="22"/>
            <w:szCs w:val="22"/>
          </w:rPr>
          <w:t>3.3.4</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 na článok v časopise:</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_Toc445106323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18</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4" w:history="1">
        <w:r w:rsidR="00AB79AF" w:rsidRPr="00FF0024">
          <w:rPr>
            <w:rStyle w:val="Hyperlink"/>
            <w:rFonts w:asciiTheme="minorHAnsi" w:hAnsiTheme="minorHAnsi"/>
            <w:noProof/>
            <w:sz w:val="22"/>
            <w:szCs w:val="22"/>
          </w:rPr>
          <w:t>3.3.5</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 na patent:</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_Toc445106324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18</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5" w:history="1">
        <w:r w:rsidR="00AB79AF" w:rsidRPr="00FF0024">
          <w:rPr>
            <w:rStyle w:val="Hyperlink"/>
            <w:rFonts w:asciiTheme="minorHAnsi" w:hAnsiTheme="minorHAnsi"/>
            <w:noProof/>
            <w:sz w:val="22"/>
            <w:szCs w:val="22"/>
          </w:rPr>
          <w:t>3.3.6</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 na kvalifikačnú prácu: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_Toc445106325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19</w:t>
        </w:r>
        <w:r w:rsidRPr="00FF0024">
          <w:rPr>
            <w:rFonts w:asciiTheme="minorHAnsi" w:hAnsiTheme="minorHAnsi"/>
            <w:noProof/>
            <w:webHidden/>
            <w:sz w:val="22"/>
            <w:szCs w:val="22"/>
          </w:rPr>
          <w:fldChar w:fldCharType="end"/>
        </w:r>
      </w:hyperlink>
    </w:p>
    <w:p w:rsidR="00AB79AF" w:rsidRPr="00FF0024" w:rsidRDefault="00454910" w:rsidP="00AB79AF">
      <w:pPr>
        <w:pStyle w:val="TOC3"/>
        <w:tabs>
          <w:tab w:val="left" w:pos="1320"/>
          <w:tab w:val="right" w:leader="dot" w:pos="9063"/>
        </w:tabs>
        <w:rPr>
          <w:rFonts w:asciiTheme="minorHAnsi" w:eastAsiaTheme="minorEastAsia" w:hAnsiTheme="minorHAnsi" w:cstheme="minorBidi"/>
          <w:noProof/>
          <w:sz w:val="22"/>
          <w:szCs w:val="22"/>
          <w:lang w:eastAsia="sk-SK"/>
        </w:rPr>
      </w:pPr>
      <w:hyperlink w:anchor="_Toc445106326" w:history="1">
        <w:r w:rsidR="00AB79AF" w:rsidRPr="00FF0024">
          <w:rPr>
            <w:rStyle w:val="Hyperlink"/>
            <w:rFonts w:asciiTheme="minorHAnsi" w:hAnsiTheme="minorHAnsi"/>
            <w:noProof/>
            <w:sz w:val="22"/>
            <w:szCs w:val="22"/>
          </w:rPr>
          <w:t>3.3.7</w:t>
        </w:r>
        <w:r w:rsidR="00AB79AF" w:rsidRPr="00FF0024">
          <w:rPr>
            <w:rFonts w:asciiTheme="minorHAnsi" w:eastAsiaTheme="minorEastAsia" w:hAnsiTheme="minorHAnsi" w:cstheme="minorBidi"/>
            <w:noProof/>
            <w:sz w:val="22"/>
            <w:szCs w:val="22"/>
            <w:lang w:eastAsia="sk-SK"/>
          </w:rPr>
          <w:tab/>
        </w:r>
        <w:r w:rsidR="00AB79AF" w:rsidRPr="00FF0024">
          <w:rPr>
            <w:rStyle w:val="Hyperlink"/>
            <w:rFonts w:asciiTheme="minorHAnsi" w:hAnsiTheme="minorHAnsi"/>
            <w:noProof/>
            <w:sz w:val="22"/>
            <w:szCs w:val="22"/>
          </w:rPr>
          <w:t>Odkazy na zdroje v elektronickej forme</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_Toc445106326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19</w:t>
        </w:r>
        <w:r w:rsidRPr="00FF0024">
          <w:rPr>
            <w:rFonts w:asciiTheme="minorHAnsi" w:hAnsiTheme="minorHAnsi"/>
            <w:noProof/>
            <w:webHidden/>
            <w:sz w:val="22"/>
            <w:szCs w:val="22"/>
          </w:rPr>
          <w:fldChar w:fldCharType="end"/>
        </w:r>
      </w:hyperlink>
    </w:p>
    <w:p w:rsidR="00AB79AF" w:rsidRPr="00FF0024" w:rsidRDefault="00454910" w:rsidP="00AB79AF">
      <w:pPr>
        <w:pStyle w:val="TOC4"/>
        <w:tabs>
          <w:tab w:val="right" w:leader="dot" w:pos="9063"/>
        </w:tabs>
        <w:spacing w:line="360" w:lineRule="auto"/>
        <w:rPr>
          <w:rFonts w:asciiTheme="minorHAnsi" w:eastAsiaTheme="minorEastAsia" w:hAnsiTheme="minorHAnsi" w:cstheme="minorBidi"/>
          <w:noProof/>
          <w:sz w:val="22"/>
          <w:szCs w:val="22"/>
          <w:lang w:eastAsia="sk-SK"/>
        </w:rPr>
      </w:pPr>
      <w:hyperlink w:anchor="_Toc445106327" w:history="1">
        <w:r w:rsidR="00AB79AF" w:rsidRPr="00FF0024">
          <w:rPr>
            <w:rStyle w:val="Hyperlink"/>
            <w:rFonts w:asciiTheme="minorHAnsi" w:hAnsiTheme="minorHAnsi"/>
            <w:noProof/>
            <w:sz w:val="22"/>
            <w:szCs w:val="22"/>
            <w:lang w:val="pl-PL"/>
          </w:rPr>
          <w:t>Bibliografický odkaz na program alebo databázu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_Toc445106327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21</w:t>
        </w:r>
        <w:r w:rsidRPr="00FF0024">
          <w:rPr>
            <w:rFonts w:asciiTheme="minorHAnsi" w:hAnsiTheme="minorHAnsi"/>
            <w:noProof/>
            <w:webHidden/>
            <w:sz w:val="22"/>
            <w:szCs w:val="22"/>
          </w:rPr>
          <w:fldChar w:fldCharType="end"/>
        </w:r>
      </w:hyperlink>
    </w:p>
    <w:p w:rsidR="00AB79AF" w:rsidRPr="00FF0024" w:rsidRDefault="00454910" w:rsidP="00AB79AF">
      <w:pPr>
        <w:pStyle w:val="TOC4"/>
        <w:tabs>
          <w:tab w:val="right" w:leader="dot" w:pos="9063"/>
        </w:tabs>
        <w:spacing w:line="360" w:lineRule="auto"/>
        <w:rPr>
          <w:rFonts w:asciiTheme="minorHAnsi" w:eastAsiaTheme="minorEastAsia" w:hAnsiTheme="minorHAnsi" w:cstheme="minorBidi"/>
          <w:noProof/>
          <w:sz w:val="22"/>
          <w:szCs w:val="22"/>
          <w:lang w:eastAsia="sk-SK"/>
        </w:rPr>
      </w:pPr>
      <w:hyperlink w:anchor="_Toc445106328" w:history="1">
        <w:r w:rsidR="00AB79AF" w:rsidRPr="00FF0024">
          <w:rPr>
            <w:rStyle w:val="Hyperlink"/>
            <w:rFonts w:asciiTheme="minorHAnsi" w:hAnsiTheme="minorHAnsi"/>
            <w:noProof/>
            <w:sz w:val="22"/>
            <w:szCs w:val="22"/>
          </w:rPr>
          <w:t>Bibliografický odkaz na článok v elektronickej seriálovej publikácii</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_Toc445106328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21</w:t>
        </w:r>
        <w:r w:rsidRPr="00FF0024">
          <w:rPr>
            <w:rFonts w:asciiTheme="minorHAnsi" w:hAnsiTheme="minorHAnsi"/>
            <w:noProof/>
            <w:webHidden/>
            <w:sz w:val="22"/>
            <w:szCs w:val="22"/>
          </w:rPr>
          <w:fldChar w:fldCharType="end"/>
        </w:r>
      </w:hyperlink>
    </w:p>
    <w:p w:rsidR="00AB79AF" w:rsidRPr="00FF0024" w:rsidRDefault="00454910" w:rsidP="00AB79AF">
      <w:pPr>
        <w:pStyle w:val="TOC4"/>
        <w:tabs>
          <w:tab w:val="right" w:leader="dot" w:pos="9063"/>
        </w:tabs>
        <w:spacing w:line="360" w:lineRule="auto"/>
        <w:rPr>
          <w:rFonts w:asciiTheme="minorHAnsi" w:eastAsiaTheme="minorEastAsia" w:hAnsiTheme="minorHAnsi" w:cstheme="minorBidi"/>
          <w:noProof/>
          <w:sz w:val="22"/>
          <w:szCs w:val="22"/>
          <w:lang w:eastAsia="sk-SK"/>
        </w:rPr>
      </w:pPr>
      <w:hyperlink w:anchor="_Toc445106329" w:history="1">
        <w:r w:rsidR="00AB79AF" w:rsidRPr="00FF0024">
          <w:rPr>
            <w:rStyle w:val="Hyperlink"/>
            <w:rFonts w:asciiTheme="minorHAnsi" w:hAnsiTheme="minorHAnsi"/>
            <w:noProof/>
            <w:sz w:val="22"/>
            <w:szCs w:val="22"/>
            <w:lang w:val="pl-PL"/>
          </w:rPr>
          <w:t>Bibliografický odkaz www stránku, elektronickú monografiu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_Toc445106329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22</w:t>
        </w:r>
        <w:r w:rsidRPr="00FF0024">
          <w:rPr>
            <w:rFonts w:asciiTheme="minorHAnsi" w:hAnsiTheme="minorHAnsi"/>
            <w:noProof/>
            <w:webHidden/>
            <w:sz w:val="22"/>
            <w:szCs w:val="22"/>
          </w:rPr>
          <w:fldChar w:fldCharType="end"/>
        </w:r>
      </w:hyperlink>
    </w:p>
    <w:p w:rsidR="00AB79AF" w:rsidRPr="00FF0024" w:rsidRDefault="00454910" w:rsidP="00AB79AF">
      <w:pPr>
        <w:pStyle w:val="TOC4"/>
        <w:tabs>
          <w:tab w:val="right" w:leader="dot" w:pos="9063"/>
        </w:tabs>
        <w:spacing w:line="360" w:lineRule="auto"/>
        <w:rPr>
          <w:rFonts w:asciiTheme="minorHAnsi" w:eastAsiaTheme="minorEastAsia" w:hAnsiTheme="minorHAnsi" w:cstheme="minorBidi"/>
          <w:noProof/>
          <w:sz w:val="22"/>
          <w:szCs w:val="22"/>
          <w:lang w:eastAsia="sk-SK"/>
        </w:rPr>
      </w:pPr>
      <w:hyperlink w:anchor="_Toc445106330" w:history="1">
        <w:r w:rsidR="00AB79AF" w:rsidRPr="00FF0024">
          <w:rPr>
            <w:rStyle w:val="Hyperlink"/>
            <w:rFonts w:asciiTheme="minorHAnsi" w:hAnsiTheme="minorHAnsi"/>
            <w:noProof/>
            <w:sz w:val="22"/>
            <w:szCs w:val="22"/>
            <w:lang w:val="pl-PL"/>
          </w:rPr>
          <w:t>Bibliografický odkaz na príspevok diskusnej skupiny (newsgroups)</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_Toc445106330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22</w:t>
        </w:r>
        <w:r w:rsidRPr="00FF0024">
          <w:rPr>
            <w:rFonts w:asciiTheme="minorHAnsi" w:hAnsiTheme="minorHAnsi"/>
            <w:noProof/>
            <w:webHidden/>
            <w:sz w:val="22"/>
            <w:szCs w:val="22"/>
          </w:rPr>
          <w:fldChar w:fldCharType="end"/>
        </w:r>
      </w:hyperlink>
    </w:p>
    <w:p w:rsidR="00AB79AF" w:rsidRDefault="00454910" w:rsidP="00AB79AF">
      <w:pPr>
        <w:pStyle w:val="TOC4"/>
        <w:tabs>
          <w:tab w:val="right" w:leader="dot" w:pos="9063"/>
        </w:tabs>
        <w:spacing w:line="360" w:lineRule="auto"/>
        <w:rPr>
          <w:rFonts w:asciiTheme="minorHAnsi" w:eastAsiaTheme="minorEastAsia" w:hAnsiTheme="minorHAnsi" w:cstheme="minorBidi"/>
          <w:noProof/>
          <w:sz w:val="22"/>
          <w:szCs w:val="22"/>
          <w:lang w:eastAsia="sk-SK"/>
        </w:rPr>
      </w:pPr>
      <w:hyperlink w:anchor="_Toc445106331" w:history="1">
        <w:r w:rsidR="00AB79AF" w:rsidRPr="00FF0024">
          <w:rPr>
            <w:rStyle w:val="Hyperlink"/>
            <w:rFonts w:asciiTheme="minorHAnsi" w:hAnsiTheme="minorHAnsi"/>
            <w:noProof/>
            <w:sz w:val="22"/>
            <w:szCs w:val="22"/>
            <w:lang w:val="pl-PL"/>
          </w:rPr>
          <w:t>Bibliografický odkaz na príspevok diskusného klubu</w:t>
        </w:r>
        <w:r w:rsidR="00AB79AF" w:rsidRPr="00FF0024">
          <w:rPr>
            <w:rFonts w:asciiTheme="minorHAnsi" w:hAnsiTheme="minorHAnsi"/>
            <w:noProof/>
            <w:webHidden/>
            <w:sz w:val="22"/>
            <w:szCs w:val="22"/>
          </w:rPr>
          <w:tab/>
        </w:r>
        <w:r w:rsidRPr="00FF0024">
          <w:rPr>
            <w:rFonts w:asciiTheme="minorHAnsi" w:hAnsiTheme="minorHAnsi"/>
            <w:noProof/>
            <w:webHidden/>
            <w:sz w:val="22"/>
            <w:szCs w:val="22"/>
          </w:rPr>
          <w:fldChar w:fldCharType="begin"/>
        </w:r>
        <w:r w:rsidR="00AB79AF" w:rsidRPr="00FF0024">
          <w:rPr>
            <w:rFonts w:asciiTheme="minorHAnsi" w:hAnsiTheme="minorHAnsi"/>
            <w:noProof/>
            <w:webHidden/>
            <w:sz w:val="22"/>
            <w:szCs w:val="22"/>
          </w:rPr>
          <w:instrText xml:space="preserve"> PAGEREF _Toc445106331 \h </w:instrText>
        </w:r>
        <w:r w:rsidRPr="00FF0024">
          <w:rPr>
            <w:rFonts w:asciiTheme="minorHAnsi" w:hAnsiTheme="minorHAnsi"/>
            <w:noProof/>
            <w:webHidden/>
            <w:sz w:val="22"/>
            <w:szCs w:val="22"/>
          </w:rPr>
        </w:r>
        <w:r w:rsidRPr="00FF0024">
          <w:rPr>
            <w:rFonts w:asciiTheme="minorHAnsi" w:hAnsiTheme="minorHAnsi"/>
            <w:noProof/>
            <w:webHidden/>
            <w:sz w:val="22"/>
            <w:szCs w:val="22"/>
          </w:rPr>
          <w:fldChar w:fldCharType="separate"/>
        </w:r>
        <w:r w:rsidR="00AB79AF" w:rsidRPr="00FF0024">
          <w:rPr>
            <w:rFonts w:asciiTheme="minorHAnsi" w:hAnsiTheme="minorHAnsi"/>
            <w:noProof/>
            <w:webHidden/>
            <w:sz w:val="22"/>
            <w:szCs w:val="22"/>
          </w:rPr>
          <w:t>23</w:t>
        </w:r>
        <w:r w:rsidRPr="00FF0024">
          <w:rPr>
            <w:rFonts w:asciiTheme="minorHAnsi" w:hAnsiTheme="minorHAnsi"/>
            <w:noProof/>
            <w:webHidden/>
            <w:sz w:val="22"/>
            <w:szCs w:val="22"/>
          </w:rPr>
          <w:fldChar w:fldCharType="end"/>
        </w:r>
      </w:hyperlink>
    </w:p>
    <w:p w:rsidR="00B27DAE" w:rsidRPr="00B27DAE" w:rsidRDefault="00454910" w:rsidP="00B27DAE">
      <w:pPr>
        <w:pStyle w:val="TOC4"/>
        <w:tabs>
          <w:tab w:val="right" w:leader="dot" w:pos="9061"/>
        </w:tabs>
        <w:rPr>
          <w:rFonts w:asciiTheme="minorHAnsi" w:hAnsiTheme="minorHAnsi"/>
        </w:rPr>
      </w:pPr>
      <w:r w:rsidRPr="00B27DAE">
        <w:rPr>
          <w:rFonts w:asciiTheme="minorHAnsi" w:hAnsiTheme="minorHAnsi"/>
        </w:rPr>
        <w:fldChar w:fldCharType="end"/>
      </w:r>
      <w:bookmarkStart w:id="15" w:name="_Toc104817225"/>
      <w:bookmarkStart w:id="16" w:name="_Toc104817461"/>
      <w:bookmarkStart w:id="17" w:name="_Toc104818808"/>
      <w:bookmarkStart w:id="18" w:name="_Toc135282129"/>
    </w:p>
    <w:p w:rsidR="00B27DAE" w:rsidRPr="00B27DAE" w:rsidRDefault="00B27DAE" w:rsidP="00B27DAE">
      <w:pPr>
        <w:pStyle w:val="Heading1"/>
        <w:spacing w:before="480" w:after="480"/>
        <w:ind w:left="715" w:hanging="431"/>
        <w:rPr>
          <w:rFonts w:asciiTheme="minorHAnsi" w:hAnsiTheme="minorHAnsi"/>
        </w:rPr>
      </w:pPr>
      <w:bookmarkStart w:id="19" w:name="_Toc445106306"/>
      <w:r w:rsidRPr="00B27DAE">
        <w:rPr>
          <w:rFonts w:asciiTheme="minorHAnsi" w:hAnsiTheme="minorHAnsi"/>
        </w:rPr>
        <w:lastRenderedPageBreak/>
        <w:t>Úvod</w:t>
      </w:r>
      <w:bookmarkEnd w:id="15"/>
      <w:bookmarkEnd w:id="16"/>
      <w:bookmarkEnd w:id="17"/>
      <w:bookmarkEnd w:id="18"/>
      <w:bookmarkEnd w:id="19"/>
    </w:p>
    <w:p w:rsidR="00B27DAE" w:rsidRPr="00B27DAE" w:rsidRDefault="00B27DAE" w:rsidP="00B27DAE">
      <w:pPr>
        <w:jc w:val="both"/>
      </w:pPr>
      <w:r w:rsidRPr="00B27DAE">
        <w:t>Dňa 6. 10. 2006 bol zverejnený Vykonávací predpis dekana FEI STU č.1/2006 k štátnym skúškam v študijných programoch bakalárskeho a inžinierskeho štúdia:</w:t>
      </w:r>
    </w:p>
    <w:p w:rsidR="00B27DAE" w:rsidRPr="00B27DAE" w:rsidRDefault="00454910" w:rsidP="00B27DAE">
      <w:pPr>
        <w:jc w:val="both"/>
        <w:rPr>
          <w:rFonts w:cs="Arial"/>
          <w:color w:val="0000FF"/>
          <w:u w:val="single"/>
        </w:rPr>
      </w:pPr>
      <w:hyperlink r:id="rId21" w:history="1">
        <w:r w:rsidR="00B27DAE" w:rsidRPr="00B27DAE">
          <w:rPr>
            <w:rStyle w:val="Hyperlink"/>
            <w:rFonts w:cs="Arial"/>
            <w:i/>
          </w:rPr>
          <w:t>http://www.fei.stuba.sk/buxus/docs/Vykon_predpis_dekana_FEI_Statne_skusky_11-07.pdf</w:t>
        </w:r>
      </w:hyperlink>
      <w:r w:rsidR="00B27DAE" w:rsidRPr="00B27DAE">
        <w:rPr>
          <w:rFonts w:cs="Arial"/>
          <w:color w:val="0000FF"/>
          <w:u w:val="single"/>
        </w:rPr>
        <w:t xml:space="preserve"> </w:t>
      </w:r>
    </w:p>
    <w:p w:rsidR="00B27DAE" w:rsidRPr="00B27DAE" w:rsidRDefault="00B27DAE" w:rsidP="00B27DAE">
      <w:pPr>
        <w:jc w:val="both"/>
        <w:rPr>
          <w:rFonts w:cs="Arial"/>
          <w:b/>
          <w:color w:val="FF0000"/>
        </w:rPr>
      </w:pPr>
      <w:r w:rsidRPr="00B27DAE">
        <w:rPr>
          <w:rFonts w:cs="Arial"/>
          <w:b/>
          <w:color w:val="FF0000"/>
        </w:rPr>
        <w:t>V rámci tohto vzoru uvádzame len poznámky týkajúce sa formálneho vypracovania práce.</w:t>
      </w:r>
    </w:p>
    <w:p w:rsidR="00B27DAE" w:rsidRPr="00B27DAE" w:rsidRDefault="00B27DAE" w:rsidP="00B27DAE">
      <w:pPr>
        <w:jc w:val="both"/>
      </w:pPr>
      <w:r w:rsidRPr="00B27DAE">
        <w:t xml:space="preserve">Diplomová práca je základným dokumentom, ktorý je predmetom hodnotenia študenta na štátnej skúške na ukončenie inžinierskeho štúdia. Je to dokument, ktorý charakterizuje výsledky práce študenta vynaloženej na absolvovanie povinných predmetov Diplomový projekt 1, 2 a 3 v prvom a druhom nominál-nom ročníku inžinierskeho študijného programu. Povinné predmety DP 1, 2 a 3 na seba časovo aj tématicky veľmi úzko nadväzujú a tvoria spravidla jeden celok. V rámci týchto predmetov študent získava praktické vedomosti, schopnosti a zručnosti na riešenie konkrétnych problémov v danom študijnom odbore. </w:t>
      </w:r>
    </w:p>
    <w:p w:rsidR="00B27DAE" w:rsidRPr="00B27DAE" w:rsidRDefault="00B27DAE" w:rsidP="00B27DAE">
      <w:pPr>
        <w:jc w:val="both"/>
      </w:pPr>
    </w:p>
    <w:p w:rsidR="00B27DAE" w:rsidRPr="00FF0024" w:rsidRDefault="00B27DAE" w:rsidP="00B27DAE">
      <w:pPr>
        <w:rPr>
          <w:b/>
        </w:rPr>
      </w:pPr>
      <w:r w:rsidRPr="00FF0024">
        <w:rPr>
          <w:b/>
        </w:rPr>
        <w:t xml:space="preserve">Diplomový projekt 1 </w:t>
      </w:r>
    </w:p>
    <w:p w:rsidR="00B27DAE" w:rsidRPr="00FF0024" w:rsidRDefault="00B27DAE" w:rsidP="00B27DAE">
      <w:pPr>
        <w:jc w:val="both"/>
        <w:rPr>
          <w:rFonts w:cs="Arial"/>
          <w:color w:val="000000"/>
        </w:rPr>
      </w:pPr>
      <w:r w:rsidRPr="00FF0024">
        <w:rPr>
          <w:rFonts w:cs="Arial"/>
          <w:color w:val="000000"/>
        </w:rPr>
        <w:t xml:space="preserve">Na získanie klasifikovaného zápočtu (kreditov) za výsledky práce, získané v rámci riešenia DP 1, musí študent odovzdať písomnú priebežnú správu o riešení projektu v elektronickej forme. </w:t>
      </w:r>
    </w:p>
    <w:p w:rsidR="00B27DAE" w:rsidRPr="00FF0024" w:rsidRDefault="00B27DAE" w:rsidP="00B27DAE">
      <w:pPr>
        <w:jc w:val="both"/>
        <w:rPr>
          <w:rFonts w:cs="Arial"/>
          <w:color w:val="000000"/>
        </w:rPr>
      </w:pPr>
      <w:r w:rsidRPr="00FF0024">
        <w:rPr>
          <w:rFonts w:cs="Arial"/>
          <w:color w:val="000000"/>
        </w:rPr>
        <w:t xml:space="preserve">Priebežnú správu o riešení projektu, ktorá spĺňa predpísané formálne náležitosti, odovzdáva študent najneskôr do termínu, ktorý je uvedený v zadaní DP. Po tomto termíne nie je možné prácu odovzdať ani získať klasifikovaný zápočet. </w:t>
      </w:r>
    </w:p>
    <w:p w:rsidR="00B27DAE" w:rsidRPr="00FF0024" w:rsidRDefault="00B27DAE" w:rsidP="00B27DAE">
      <w:pPr>
        <w:jc w:val="both"/>
        <w:rPr>
          <w:rFonts w:cs="Arial"/>
          <w:color w:val="000000"/>
        </w:rPr>
      </w:pPr>
      <w:r w:rsidRPr="00FF0024">
        <w:rPr>
          <w:rFonts w:cs="Arial"/>
          <w:color w:val="000000"/>
        </w:rPr>
        <w:t xml:space="preserve">Priebežná správa musí obsahovať: </w:t>
      </w:r>
    </w:p>
    <w:p w:rsidR="00B27DAE" w:rsidRPr="00FF0024" w:rsidRDefault="00B27DAE" w:rsidP="00B27DAE">
      <w:pPr>
        <w:numPr>
          <w:ilvl w:val="0"/>
          <w:numId w:val="23"/>
        </w:numPr>
        <w:tabs>
          <w:tab w:val="clear" w:pos="720"/>
        </w:tabs>
        <w:spacing w:before="100" w:after="100" w:line="240" w:lineRule="auto"/>
        <w:ind w:left="1134" w:hanging="357"/>
        <w:jc w:val="both"/>
        <w:rPr>
          <w:rFonts w:cs="Arial"/>
          <w:color w:val="000000"/>
        </w:rPr>
      </w:pPr>
      <w:r w:rsidRPr="00FF0024">
        <w:rPr>
          <w:rFonts w:cs="Arial"/>
          <w:color w:val="000000"/>
        </w:rPr>
        <w:t xml:space="preserve">Prehľad riešenej problematiky v dostupnej časopiseckej a knižnej literatúre, ktorú študent preštudoval alebo sa s ňou oboznámil pri štúdiu </w:t>
      </w:r>
    </w:p>
    <w:p w:rsidR="00B27DAE" w:rsidRPr="00FF0024" w:rsidRDefault="00B27DAE" w:rsidP="00B27DAE">
      <w:pPr>
        <w:numPr>
          <w:ilvl w:val="0"/>
          <w:numId w:val="23"/>
        </w:numPr>
        <w:tabs>
          <w:tab w:val="clear" w:pos="720"/>
        </w:tabs>
        <w:spacing w:before="100" w:after="100" w:line="240" w:lineRule="auto"/>
        <w:ind w:left="1134" w:hanging="357"/>
        <w:jc w:val="both"/>
        <w:rPr>
          <w:rFonts w:cs="Arial"/>
          <w:color w:val="000000"/>
        </w:rPr>
      </w:pPr>
      <w:r w:rsidRPr="00FF0024">
        <w:rPr>
          <w:rFonts w:cs="Arial"/>
          <w:color w:val="000000"/>
        </w:rPr>
        <w:t xml:space="preserve">Bližšiu špecifikáciu požiadaviek na riešenie daného problému </w:t>
      </w:r>
    </w:p>
    <w:p w:rsidR="00B27DAE" w:rsidRPr="00FF0024" w:rsidRDefault="00B27DAE" w:rsidP="00B27DAE">
      <w:pPr>
        <w:numPr>
          <w:ilvl w:val="0"/>
          <w:numId w:val="23"/>
        </w:numPr>
        <w:tabs>
          <w:tab w:val="clear" w:pos="720"/>
        </w:tabs>
        <w:spacing w:before="100" w:after="100" w:line="240" w:lineRule="auto"/>
        <w:ind w:left="1134" w:hanging="357"/>
        <w:jc w:val="both"/>
        <w:rPr>
          <w:rFonts w:cs="Arial"/>
          <w:color w:val="000000"/>
        </w:rPr>
      </w:pPr>
      <w:r w:rsidRPr="00FF0024">
        <w:rPr>
          <w:rFonts w:cs="Arial"/>
          <w:color w:val="000000"/>
        </w:rPr>
        <w:t xml:space="preserve">Návrh a popis riešenia </w:t>
      </w:r>
    </w:p>
    <w:p w:rsidR="00B27DAE" w:rsidRPr="00FF0024" w:rsidRDefault="00B27DAE" w:rsidP="00B27DAE">
      <w:pPr>
        <w:numPr>
          <w:ilvl w:val="0"/>
          <w:numId w:val="23"/>
        </w:numPr>
        <w:tabs>
          <w:tab w:val="clear" w:pos="720"/>
        </w:tabs>
        <w:spacing w:before="100" w:after="100" w:line="240" w:lineRule="auto"/>
        <w:ind w:left="1134" w:hanging="357"/>
        <w:jc w:val="both"/>
        <w:rPr>
          <w:rFonts w:cs="Arial"/>
          <w:color w:val="000000"/>
        </w:rPr>
      </w:pPr>
      <w:r w:rsidRPr="00FF0024">
        <w:rPr>
          <w:rFonts w:cs="Arial"/>
          <w:color w:val="000000"/>
        </w:rPr>
        <w:t xml:space="preserve">Celkové zhodnotenie práce v prvom semestri riešenia diplomového projektu spolu s plánom na druhý semester (DP 2) </w:t>
      </w:r>
    </w:p>
    <w:p w:rsidR="00B27DAE" w:rsidRPr="00FF0024" w:rsidRDefault="00B27DAE" w:rsidP="00B27DAE">
      <w:pPr>
        <w:jc w:val="both"/>
        <w:rPr>
          <w:rFonts w:cs="Arial"/>
          <w:color w:val="000000"/>
        </w:rPr>
      </w:pPr>
      <w:r w:rsidRPr="00FF0024">
        <w:rPr>
          <w:rFonts w:cs="Arial"/>
          <w:color w:val="000000"/>
        </w:rPr>
        <w:t xml:space="preserve">Rozsah správy a jej podrobnejší obsah stanovuje vedúci projektu. Súčasťou správy musí byť kópia zadania projektu. </w:t>
      </w:r>
    </w:p>
    <w:p w:rsidR="00B27DAE" w:rsidRPr="00FF0024" w:rsidRDefault="00B27DAE" w:rsidP="00B27DAE">
      <w:pPr>
        <w:rPr>
          <w:b/>
        </w:rPr>
      </w:pPr>
    </w:p>
    <w:p w:rsidR="00B27DAE" w:rsidRPr="00FF0024" w:rsidRDefault="00B27DAE" w:rsidP="00B27DAE">
      <w:pPr>
        <w:rPr>
          <w:b/>
        </w:rPr>
      </w:pPr>
      <w:r w:rsidRPr="00FF0024">
        <w:rPr>
          <w:b/>
        </w:rPr>
        <w:t>Diplomový projekt 2</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Aby študent v druhom semestri riešenia diplomového projektu absolvoval povinný predmet Diplomový projekt 2 a získal klasifikovaný zápočet a predpísaný počet kreditov musí odovzdať písomnú priebežnú správu o riešení Diplomového projektu 2.</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lastRenderedPageBreak/>
        <w:t xml:space="preserve">Zviazanú priebežnú správu o riešení projektu, ktorá spĺňa predpísané formálne náležitosti, odovzdáva študent najneskôr do termínu, ktorý je uvedený v zadaní DP. Po tomto termíne nie je možné prácu odovzdať ani získať klasifikovaný zápočet. Priebežná správa musí obsahovať: </w:t>
      </w:r>
    </w:p>
    <w:p w:rsidR="00B27DAE" w:rsidRPr="00FF0024" w:rsidRDefault="00B27DAE" w:rsidP="00B27DAE">
      <w:pPr>
        <w:numPr>
          <w:ilvl w:val="0"/>
          <w:numId w:val="24"/>
        </w:numPr>
        <w:autoSpaceDE w:val="0"/>
        <w:autoSpaceDN w:val="0"/>
        <w:adjustRightInd w:val="0"/>
        <w:spacing w:before="100" w:after="100" w:line="240" w:lineRule="auto"/>
        <w:rPr>
          <w:rFonts w:cs="Arial"/>
          <w:color w:val="000000"/>
        </w:rPr>
      </w:pPr>
      <w:r w:rsidRPr="00FF0024">
        <w:rPr>
          <w:rFonts w:cs="Arial"/>
          <w:color w:val="000000"/>
        </w:rPr>
        <w:t xml:space="preserve">Stručnú informáciu o úlohách vyplývajúcich z riešenia DP 1 a jeho väzbe na DP 2. </w:t>
      </w:r>
    </w:p>
    <w:p w:rsidR="00B27DAE" w:rsidRPr="00FF0024" w:rsidRDefault="00B27DAE" w:rsidP="00B27DAE">
      <w:pPr>
        <w:numPr>
          <w:ilvl w:val="0"/>
          <w:numId w:val="24"/>
        </w:numPr>
        <w:autoSpaceDE w:val="0"/>
        <w:autoSpaceDN w:val="0"/>
        <w:adjustRightInd w:val="0"/>
        <w:spacing w:before="100" w:after="100" w:line="240" w:lineRule="auto"/>
        <w:rPr>
          <w:rFonts w:cs="Arial"/>
          <w:color w:val="000000"/>
        </w:rPr>
      </w:pPr>
      <w:r w:rsidRPr="00FF0024">
        <w:rPr>
          <w:rFonts w:cs="Arial"/>
          <w:color w:val="000000"/>
        </w:rPr>
        <w:t xml:space="preserve">Zoznam výsledkov dosiahnutých pri riešení počas druhého semestra diplomového projektu a ich porovnanie so zadaním DP. </w:t>
      </w:r>
    </w:p>
    <w:p w:rsidR="00B27DAE" w:rsidRPr="00FF0024" w:rsidRDefault="00B27DAE" w:rsidP="00B27DAE">
      <w:pPr>
        <w:numPr>
          <w:ilvl w:val="0"/>
          <w:numId w:val="24"/>
        </w:numPr>
        <w:autoSpaceDE w:val="0"/>
        <w:autoSpaceDN w:val="0"/>
        <w:adjustRightInd w:val="0"/>
        <w:spacing w:before="100" w:after="100" w:line="240" w:lineRule="auto"/>
        <w:rPr>
          <w:rFonts w:cs="Arial"/>
          <w:color w:val="000000"/>
        </w:rPr>
      </w:pPr>
      <w:r w:rsidRPr="00FF0024">
        <w:rPr>
          <w:rFonts w:cs="Arial"/>
          <w:color w:val="000000"/>
        </w:rPr>
        <w:t xml:space="preserve">Návrh a popis realizovaných metód riešenia v zmysle zadania </w:t>
      </w:r>
    </w:p>
    <w:p w:rsidR="00B27DAE" w:rsidRPr="00FF0024" w:rsidRDefault="00B27DAE" w:rsidP="00B27DAE">
      <w:pPr>
        <w:numPr>
          <w:ilvl w:val="0"/>
          <w:numId w:val="24"/>
        </w:numPr>
        <w:autoSpaceDE w:val="0"/>
        <w:autoSpaceDN w:val="0"/>
        <w:adjustRightInd w:val="0"/>
        <w:spacing w:before="100" w:after="100" w:line="240" w:lineRule="auto"/>
        <w:rPr>
          <w:rFonts w:cs="Arial"/>
          <w:color w:val="000000"/>
        </w:rPr>
      </w:pPr>
      <w:r w:rsidRPr="00FF0024">
        <w:rPr>
          <w:rFonts w:cs="Arial"/>
          <w:color w:val="000000"/>
        </w:rPr>
        <w:t xml:space="preserve">Celkove zhodnotenie práce v prvom a druhom semestri riešenia diplomového projektu spolu s plánom na tretí semester (DP 3) </w:t>
      </w:r>
    </w:p>
    <w:p w:rsidR="00B27DAE" w:rsidRPr="00FF0024" w:rsidRDefault="00B27DAE" w:rsidP="00B27DAE">
      <w:pPr>
        <w:rPr>
          <w:rFonts w:eastAsia="MS Mincho"/>
          <w:lang w:eastAsia="ja-JP"/>
        </w:rPr>
      </w:pPr>
    </w:p>
    <w:p w:rsidR="00B27DAE" w:rsidRPr="00FF0024" w:rsidRDefault="00B27DAE" w:rsidP="00B27DAE">
      <w:pPr>
        <w:rPr>
          <w:b/>
        </w:rPr>
      </w:pPr>
      <w:r w:rsidRPr="00FF0024">
        <w:rPr>
          <w:b/>
          <w:bCs/>
        </w:rPr>
        <w:t xml:space="preserve">Diplomový projekt 3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Cieľom DP 3 je zavŕšenie trojsemestrálnej projektovej práce, zdokumentovanie dosiahnutých výsledkov a ich formálne spracovanie do ucelenej záverečnej správy – Diplomovej práce. Kredity za tento predmet sa v zmysle Čl. 7, odsek (2) platného Študijného poriadku STU študentovi prideľujú po odovzdaní písomnej diplomovej práce a udelení klasifikovaného zápočtu. </w:t>
      </w:r>
    </w:p>
    <w:p w:rsidR="00B27DAE" w:rsidRPr="00FF0024" w:rsidRDefault="00B27DAE" w:rsidP="00B27DAE">
      <w:pPr>
        <w:pStyle w:val="NormalWeb"/>
        <w:jc w:val="both"/>
        <w:rPr>
          <w:rFonts w:asciiTheme="minorHAnsi" w:hAnsiTheme="minorHAnsi" w:cs="Arial"/>
          <w:color w:val="000000"/>
          <w:sz w:val="22"/>
          <w:szCs w:val="22"/>
        </w:rPr>
      </w:pPr>
    </w:p>
    <w:p w:rsidR="00B27DAE" w:rsidRPr="00FF0024" w:rsidRDefault="00B27DAE" w:rsidP="00B27DAE">
      <w:pPr>
        <w:rPr>
          <w:b/>
        </w:rPr>
      </w:pPr>
      <w:r w:rsidRPr="00FF0024">
        <w:rPr>
          <w:b/>
        </w:rPr>
        <w:t xml:space="preserve">Diplomová práca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Diplomová práca je predmetom obhajoby v rámci štátnej skúšky na ukončenie inžinierskeho štúdia. Pri vypracovaní diplomovej práce sa treba riadiť Pokynmi k vypracovaniu diplomovej práce. </w:t>
      </w:r>
    </w:p>
    <w:p w:rsidR="00B27DAE" w:rsidRPr="00FF0024" w:rsidRDefault="00B27DAE" w:rsidP="00B27DAE">
      <w:pPr>
        <w:pStyle w:val="NormalWeb"/>
        <w:jc w:val="both"/>
        <w:rPr>
          <w:rFonts w:asciiTheme="minorHAnsi" w:hAnsiTheme="minorHAnsi" w:cs="Arial"/>
          <w:color w:val="000000"/>
          <w:sz w:val="22"/>
          <w:szCs w:val="22"/>
        </w:rPr>
      </w:pPr>
    </w:p>
    <w:p w:rsidR="00B27DAE" w:rsidRPr="00FF0024" w:rsidRDefault="00B27DAE" w:rsidP="00B27DAE">
      <w:pPr>
        <w:pStyle w:val="NormalWeb"/>
        <w:jc w:val="both"/>
        <w:rPr>
          <w:rFonts w:asciiTheme="minorHAnsi" w:hAnsiTheme="minorHAnsi" w:cs="Arial"/>
          <w:b/>
          <w:color w:val="FF0000"/>
          <w:sz w:val="22"/>
          <w:szCs w:val="22"/>
        </w:rPr>
      </w:pPr>
      <w:r w:rsidRPr="00FF0024">
        <w:rPr>
          <w:rFonts w:asciiTheme="minorHAnsi" w:hAnsiTheme="minorHAnsi" w:cs="Arial"/>
          <w:b/>
          <w:color w:val="FF0000"/>
          <w:sz w:val="22"/>
          <w:szCs w:val="22"/>
        </w:rPr>
        <w:t xml:space="preserve">Práca musí mať rozsah minimálne 40-60 normovaných strán </w:t>
      </w:r>
    </w:p>
    <w:p w:rsidR="00B27DAE" w:rsidRPr="00FF0024" w:rsidRDefault="00B27DAE" w:rsidP="00B27DAE">
      <w:pPr>
        <w:numPr>
          <w:ilvl w:val="0"/>
          <w:numId w:val="11"/>
        </w:numPr>
        <w:spacing w:after="0" w:line="240" w:lineRule="auto"/>
        <w:rPr>
          <w:b/>
          <w:color w:val="0000FF"/>
        </w:rPr>
      </w:pPr>
      <w:r w:rsidRPr="00FF0024">
        <w:rPr>
          <w:b/>
          <w:color w:val="0000FF"/>
        </w:rPr>
        <w:t>veľkosť písma 12, (</w:t>
      </w:r>
      <w:r w:rsidR="001E5BF7" w:rsidRPr="00FF0024">
        <w:rPr>
          <w:color w:val="0000FF"/>
        </w:rPr>
        <w:t>odporúčaný</w:t>
      </w:r>
      <w:r w:rsidRPr="00FF0024">
        <w:rPr>
          <w:color w:val="0000FF"/>
        </w:rPr>
        <w:t xml:space="preserve"> typ písma </w:t>
      </w:r>
      <w:r w:rsidR="001E5BF7" w:rsidRPr="00FF0024">
        <w:rPr>
          <w:color w:val="0000FF"/>
        </w:rPr>
        <w:t>pre STU Calibri</w:t>
      </w:r>
      <w:r w:rsidRPr="00FF0024">
        <w:rPr>
          <w:b/>
          <w:color w:val="0000FF"/>
        </w:rPr>
        <w:t>)</w:t>
      </w:r>
    </w:p>
    <w:p w:rsidR="00B27DAE" w:rsidRPr="00FF0024" w:rsidRDefault="00B27DAE" w:rsidP="00B27DAE">
      <w:pPr>
        <w:numPr>
          <w:ilvl w:val="0"/>
          <w:numId w:val="11"/>
        </w:numPr>
        <w:spacing w:after="0" w:line="240" w:lineRule="auto"/>
        <w:rPr>
          <w:b/>
          <w:color w:val="0000FF"/>
        </w:rPr>
      </w:pPr>
      <w:r w:rsidRPr="00FF0024">
        <w:rPr>
          <w:b/>
          <w:color w:val="0000FF"/>
        </w:rPr>
        <w:t xml:space="preserve">okraje zľava-3, sprava-2,5, zhora-2,5, zdola 2,5, </w:t>
      </w:r>
    </w:p>
    <w:p w:rsidR="00B27DAE" w:rsidRPr="00FF0024" w:rsidRDefault="00B27DAE" w:rsidP="00B27DAE">
      <w:pPr>
        <w:numPr>
          <w:ilvl w:val="0"/>
          <w:numId w:val="11"/>
        </w:numPr>
        <w:spacing w:after="0" w:line="240" w:lineRule="auto"/>
        <w:rPr>
          <w:b/>
          <w:color w:val="0000FF"/>
        </w:rPr>
      </w:pPr>
      <w:r w:rsidRPr="00FF0024">
        <w:rPr>
          <w:b/>
          <w:color w:val="0000FF"/>
        </w:rPr>
        <w:t>30 riadkov na stranu  (okrem prípadnej ďalšej technickej dokumentácie).</w:t>
      </w:r>
    </w:p>
    <w:p w:rsidR="00B27DAE" w:rsidRPr="00FF0024" w:rsidRDefault="00B27DAE" w:rsidP="00B27DAE">
      <w:pPr>
        <w:rPr>
          <w:b/>
        </w:rPr>
      </w:pPr>
    </w:p>
    <w:p w:rsidR="00B27DAE" w:rsidRPr="00FF0024" w:rsidRDefault="00B27DAE" w:rsidP="00B27DAE">
      <w:pPr>
        <w:jc w:val="both"/>
        <w:rPr>
          <w:rFonts w:cs="Arial"/>
          <w:color w:val="000000"/>
        </w:rPr>
      </w:pPr>
      <w:r w:rsidRPr="00FF0024">
        <w:rPr>
          <w:rFonts w:cs="Arial"/>
          <w:color w:val="000000"/>
        </w:rPr>
        <w:t xml:space="preserve">Diplomovú prácu, </w:t>
      </w:r>
      <w:r w:rsidRPr="00FF0024">
        <w:rPr>
          <w:b/>
        </w:rPr>
        <w:t>zviazanú nerozoberateľnou väzbou (napr. Termoväzba, odporúča sa aspoň jeden exemplár v pevnej väzbe)</w:t>
      </w:r>
      <w:r w:rsidRPr="00FF0024">
        <w:t xml:space="preserve">, študent odovzdáva tajomníčke </w:t>
      </w:r>
      <w:r w:rsidR="001E5BF7" w:rsidRPr="00FF0024">
        <w:t>ÚEF</w:t>
      </w:r>
      <w:r w:rsidRPr="00FF0024">
        <w:t xml:space="preserve"> a to v termíne uvedenom v zadaní projektu. Po tomto termíne nie je možné prácu odovzdať. </w:t>
      </w:r>
      <w:r w:rsidRPr="00FF0024">
        <w:rPr>
          <w:rFonts w:cs="Arial"/>
          <w:color w:val="000000"/>
        </w:rPr>
        <w:t>Pri odovzdaní diplomovej práce dostáva študent písomný dokument „Potvrdenie o odovzdaní DP“.</w:t>
      </w:r>
    </w:p>
    <w:p w:rsidR="00B27DAE" w:rsidRPr="00B27DAE" w:rsidRDefault="00B27DAE" w:rsidP="00B27DAE">
      <w:pPr>
        <w:jc w:val="both"/>
      </w:pPr>
    </w:p>
    <w:p w:rsidR="00B27DAE" w:rsidRPr="00B27DAE" w:rsidRDefault="00B27DAE" w:rsidP="00B27DAE">
      <w:pPr>
        <w:autoSpaceDE w:val="0"/>
        <w:autoSpaceDN w:val="0"/>
        <w:adjustRightInd w:val="0"/>
        <w:spacing w:before="100" w:after="100"/>
        <w:jc w:val="both"/>
        <w:rPr>
          <w:rFonts w:cs="Arial"/>
          <w:b/>
          <w:color w:val="FF0000"/>
          <w:sz w:val="28"/>
          <w:szCs w:val="28"/>
        </w:rPr>
      </w:pPr>
      <w:r w:rsidRPr="00B27DAE">
        <w:rPr>
          <w:rFonts w:cs="Arial"/>
          <w:b/>
          <w:color w:val="FF0000"/>
          <w:sz w:val="28"/>
          <w:szCs w:val="28"/>
        </w:rPr>
        <w:t>Poznámka:</w:t>
      </w:r>
    </w:p>
    <w:p w:rsidR="00B27DAE" w:rsidRPr="00B27DAE" w:rsidRDefault="00B27DAE" w:rsidP="00B27DAE">
      <w:pPr>
        <w:numPr>
          <w:ilvl w:val="0"/>
          <w:numId w:val="22"/>
        </w:numPr>
        <w:autoSpaceDE w:val="0"/>
        <w:autoSpaceDN w:val="0"/>
        <w:adjustRightInd w:val="0"/>
        <w:spacing w:before="100" w:after="100" w:line="240" w:lineRule="auto"/>
        <w:jc w:val="both"/>
        <w:rPr>
          <w:rFonts w:cs="Arial"/>
          <w:color w:val="0000FF"/>
        </w:rPr>
      </w:pPr>
      <w:r w:rsidRPr="00B27DAE">
        <w:rPr>
          <w:rFonts w:cs="Arial"/>
          <w:color w:val="0000FF"/>
        </w:rPr>
        <w:t xml:space="preserve">práca by mala byť vytlačená jednostranne, je to síce neekologické, ale keď budete mať v texte zaradené farebné grafy a obrázky, objstranná tlač zneprehľadní text. </w:t>
      </w:r>
    </w:p>
    <w:p w:rsidR="00B27DAE" w:rsidRPr="00B27DAE" w:rsidRDefault="00B27DAE" w:rsidP="00B27DAE">
      <w:pPr>
        <w:numPr>
          <w:ilvl w:val="0"/>
          <w:numId w:val="22"/>
        </w:numPr>
        <w:autoSpaceDE w:val="0"/>
        <w:autoSpaceDN w:val="0"/>
        <w:adjustRightInd w:val="0"/>
        <w:spacing w:before="100" w:after="100" w:line="240" w:lineRule="auto"/>
        <w:jc w:val="both"/>
        <w:rPr>
          <w:rFonts w:cs="Arial"/>
          <w:b/>
        </w:rPr>
      </w:pPr>
      <w:r w:rsidRPr="00B27DAE">
        <w:rPr>
          <w:rFonts w:cs="Arial"/>
          <w:color w:val="0000FF"/>
        </w:rPr>
        <w:t>Pripravte si najmenej 3 zviazané exempláre diplomovej práce (originál pre Vás, 1 kópiu do knižnice a 1 kópiu pre vedúceho práce)</w:t>
      </w:r>
    </w:p>
    <w:p w:rsidR="00B27DAE" w:rsidRPr="00B27DAE" w:rsidRDefault="00B27DAE" w:rsidP="00B27DAE">
      <w:pPr>
        <w:jc w:val="both"/>
        <w:rPr>
          <w:rFonts w:cs="Arial"/>
          <w:b/>
        </w:rPr>
      </w:pPr>
    </w:p>
    <w:p w:rsidR="00AB79AF" w:rsidRDefault="00AB79AF">
      <w:pPr>
        <w:rPr>
          <w:rFonts w:eastAsia="Times New Roman" w:cs="Times New Roman"/>
          <w:b/>
          <w:sz w:val="36"/>
          <w:szCs w:val="20"/>
          <w:lang w:eastAsia="en-US"/>
        </w:rPr>
      </w:pPr>
      <w:r>
        <w:br w:type="page"/>
      </w:r>
    </w:p>
    <w:p w:rsidR="00B27DAE" w:rsidRPr="00B27DAE" w:rsidRDefault="00B27DAE" w:rsidP="00B27DAE">
      <w:pPr>
        <w:pStyle w:val="Heading1"/>
        <w:spacing w:before="480" w:after="480"/>
        <w:ind w:left="715" w:hanging="431"/>
        <w:rPr>
          <w:rFonts w:asciiTheme="minorHAnsi" w:hAnsiTheme="minorHAnsi"/>
        </w:rPr>
      </w:pPr>
      <w:bookmarkStart w:id="20" w:name="_Toc445106307"/>
      <w:r w:rsidRPr="00B27DAE">
        <w:rPr>
          <w:rFonts w:asciiTheme="minorHAnsi" w:hAnsiTheme="minorHAnsi"/>
        </w:rPr>
        <w:lastRenderedPageBreak/>
        <w:t>Pokyny k vypracovaniu písomnej diplomovej práce</w:t>
      </w:r>
      <w:bookmarkEnd w:id="20"/>
      <w:r w:rsidRPr="00B27DAE">
        <w:rPr>
          <w:rFonts w:asciiTheme="minorHAnsi" w:hAnsiTheme="minorHAnsi"/>
        </w:rPr>
        <w:tab/>
      </w:r>
    </w:p>
    <w:p w:rsidR="00B27DAE" w:rsidRPr="00B27DAE" w:rsidRDefault="00B27DAE" w:rsidP="001E5BF7">
      <w:pPr>
        <w:pStyle w:val="BodyText"/>
      </w:pPr>
      <w:r w:rsidRPr="00B27DAE">
        <w:rPr>
          <w:rFonts w:cs="Arial"/>
          <w:color w:val="000000"/>
          <w:szCs w:val="24"/>
        </w:rPr>
        <w:t xml:space="preserve">Obsah diplomovej práce (DP) určuje vedúci DP podľa typu diplomového projektu. Odporúča sa, aby DP v závislosti od štádia riešenia problému obsahovala informácie špecifikované v texte nižšie. Treba upozorniť, že body nižšie nepredstavujú obsah, či štruktúru DP. Štruktúru odporúčame stanoviť po konzultácii s vedúcim diplomového projektu resp. DP podľa typu projektu. </w:t>
      </w:r>
    </w:p>
    <w:p w:rsidR="00B27DAE" w:rsidRPr="00B27DAE" w:rsidRDefault="00B27DAE" w:rsidP="001E5BF7">
      <w:pPr>
        <w:pStyle w:val="Heading2"/>
        <w:spacing w:before="480" w:after="240"/>
        <w:ind w:left="935" w:hanging="578"/>
        <w:rPr>
          <w:rFonts w:asciiTheme="minorHAnsi" w:hAnsiTheme="minorHAnsi"/>
        </w:rPr>
      </w:pPr>
      <w:bookmarkStart w:id="21" w:name="_Toc445106308"/>
      <w:bookmarkStart w:id="22" w:name="_Toc104817227"/>
      <w:bookmarkStart w:id="23" w:name="_Toc104817463"/>
      <w:bookmarkStart w:id="24" w:name="_Toc104818810"/>
      <w:bookmarkStart w:id="25" w:name="_Toc135282131"/>
      <w:r w:rsidRPr="00B27DAE">
        <w:rPr>
          <w:rFonts w:asciiTheme="minorHAnsi" w:hAnsiTheme="minorHAnsi"/>
        </w:rPr>
        <w:t>Titulná strana</w:t>
      </w:r>
      <w:bookmarkEnd w:id="21"/>
      <w:r w:rsidRPr="00B27DAE">
        <w:rPr>
          <w:rFonts w:asciiTheme="minorHAnsi" w:hAnsiTheme="minorHAnsi"/>
        </w:rPr>
        <w:t xml:space="preserve"> </w:t>
      </w:r>
      <w:bookmarkEnd w:id="22"/>
      <w:bookmarkEnd w:id="23"/>
      <w:bookmarkEnd w:id="24"/>
      <w:bookmarkEnd w:id="25"/>
      <w:r w:rsidRPr="00B27DAE">
        <w:rPr>
          <w:rFonts w:asciiTheme="minorHAnsi" w:hAnsiTheme="minorHAnsi"/>
        </w:rPr>
        <w:tab/>
        <w:t xml:space="preserve">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Titulná strana diplomovej práce, ktorá musí byť zhotovená formou nerozoberateľnej väzby, musí obsahovať nasledovné údaje</w:t>
      </w:r>
      <w:r w:rsidR="001E5BF7" w:rsidRPr="00FF0024">
        <w:rPr>
          <w:rFonts w:asciiTheme="minorHAnsi" w:hAnsiTheme="minorHAnsi" w:cs="Arial"/>
          <w:color w:val="000000"/>
          <w:sz w:val="22"/>
          <w:szCs w:val="22"/>
        </w:rPr>
        <w:t xml:space="preserve"> - </w:t>
      </w:r>
      <w:r w:rsidR="001E5BF7" w:rsidRPr="00FF0024">
        <w:rPr>
          <w:rFonts w:asciiTheme="minorHAnsi" w:hAnsiTheme="minorHAnsi" w:cs="Arial"/>
          <w:color w:val="000000"/>
          <w:sz w:val="22"/>
          <w:szCs w:val="22"/>
          <w:highlight w:val="yellow"/>
        </w:rPr>
        <w:t>stiahnite si ju z AIS</w:t>
      </w:r>
      <w:r w:rsidRPr="00FF0024">
        <w:rPr>
          <w:rFonts w:asciiTheme="minorHAnsi" w:hAnsiTheme="minorHAnsi" w:cs="Arial"/>
          <w:color w:val="000000"/>
          <w:sz w:val="22"/>
          <w:szCs w:val="22"/>
          <w:highlight w:val="yellow"/>
        </w:rPr>
        <w:t>:</w:t>
      </w:r>
      <w:r w:rsidRPr="00FF0024">
        <w:rPr>
          <w:rFonts w:asciiTheme="minorHAnsi" w:hAnsiTheme="minorHAnsi" w:cs="Arial"/>
          <w:color w:val="000000"/>
          <w:sz w:val="22"/>
          <w:szCs w:val="22"/>
        </w:rPr>
        <w:t xml:space="preserve"> </w:t>
      </w:r>
    </w:p>
    <w:p w:rsidR="00B27DAE" w:rsidRPr="00FF0024" w:rsidRDefault="00B27DAE" w:rsidP="00B27DAE">
      <w:pPr>
        <w:numPr>
          <w:ilvl w:val="0"/>
          <w:numId w:val="13"/>
        </w:numPr>
        <w:autoSpaceDE w:val="0"/>
        <w:autoSpaceDN w:val="0"/>
        <w:adjustRightInd w:val="0"/>
        <w:spacing w:before="100" w:after="100" w:line="240" w:lineRule="auto"/>
        <w:rPr>
          <w:rFonts w:cs="Arial"/>
          <w:color w:val="000000"/>
        </w:rPr>
      </w:pPr>
      <w:r w:rsidRPr="00FF0024">
        <w:rPr>
          <w:rFonts w:cs="Arial"/>
          <w:color w:val="000000"/>
        </w:rPr>
        <w:t xml:space="preserve">názov fakulty </w:t>
      </w:r>
    </w:p>
    <w:p w:rsidR="00B27DAE" w:rsidRPr="00FF0024" w:rsidRDefault="00B27DAE" w:rsidP="00B27DAE">
      <w:pPr>
        <w:numPr>
          <w:ilvl w:val="0"/>
          <w:numId w:val="13"/>
        </w:numPr>
        <w:autoSpaceDE w:val="0"/>
        <w:autoSpaceDN w:val="0"/>
        <w:adjustRightInd w:val="0"/>
        <w:spacing w:before="100" w:after="100" w:line="240" w:lineRule="auto"/>
        <w:rPr>
          <w:rFonts w:cs="Arial"/>
          <w:color w:val="000000"/>
        </w:rPr>
      </w:pPr>
      <w:r w:rsidRPr="00FF0024">
        <w:rPr>
          <w:rFonts w:cs="Arial"/>
          <w:color w:val="000000"/>
        </w:rPr>
        <w:t xml:space="preserve">študijný program </w:t>
      </w:r>
    </w:p>
    <w:p w:rsidR="00B27DAE" w:rsidRPr="00FF0024" w:rsidRDefault="00B27DAE" w:rsidP="00B27DAE">
      <w:pPr>
        <w:numPr>
          <w:ilvl w:val="0"/>
          <w:numId w:val="13"/>
        </w:numPr>
        <w:autoSpaceDE w:val="0"/>
        <w:autoSpaceDN w:val="0"/>
        <w:adjustRightInd w:val="0"/>
        <w:spacing w:before="100" w:after="100" w:line="240" w:lineRule="auto"/>
        <w:rPr>
          <w:rFonts w:cs="Arial"/>
          <w:color w:val="000000"/>
        </w:rPr>
      </w:pPr>
      <w:r w:rsidRPr="00FF0024">
        <w:rPr>
          <w:rFonts w:cs="Arial"/>
          <w:color w:val="000000"/>
        </w:rPr>
        <w:t xml:space="preserve">autor práce </w:t>
      </w:r>
    </w:p>
    <w:p w:rsidR="00B27DAE" w:rsidRPr="00FF0024" w:rsidRDefault="00B27DAE" w:rsidP="00B27DAE">
      <w:pPr>
        <w:numPr>
          <w:ilvl w:val="0"/>
          <w:numId w:val="13"/>
        </w:numPr>
        <w:autoSpaceDE w:val="0"/>
        <w:autoSpaceDN w:val="0"/>
        <w:adjustRightInd w:val="0"/>
        <w:spacing w:before="100" w:after="100" w:line="240" w:lineRule="auto"/>
        <w:rPr>
          <w:rFonts w:cs="Arial"/>
          <w:color w:val="000000"/>
        </w:rPr>
      </w:pPr>
      <w:r w:rsidRPr="00FF0024">
        <w:rPr>
          <w:rFonts w:cs="Arial"/>
          <w:color w:val="000000"/>
        </w:rPr>
        <w:t xml:space="preserve">názov diplomovej práce (pod konkrétnym názvom práce treba uviesť " diplomovej práca") </w:t>
      </w:r>
    </w:p>
    <w:p w:rsidR="00B27DAE" w:rsidRPr="00FF0024" w:rsidRDefault="00B27DAE" w:rsidP="00B27DAE">
      <w:pPr>
        <w:numPr>
          <w:ilvl w:val="0"/>
          <w:numId w:val="13"/>
        </w:numPr>
        <w:autoSpaceDE w:val="0"/>
        <w:autoSpaceDN w:val="0"/>
        <w:adjustRightInd w:val="0"/>
        <w:spacing w:before="100" w:after="100" w:line="240" w:lineRule="auto"/>
        <w:rPr>
          <w:rFonts w:cs="Arial"/>
          <w:color w:val="000000"/>
        </w:rPr>
      </w:pPr>
      <w:r w:rsidRPr="00FF0024">
        <w:rPr>
          <w:rFonts w:cs="Arial"/>
          <w:color w:val="000000"/>
        </w:rPr>
        <w:t xml:space="preserve">vedúci práce (pri internom zadávateľovi - meno vedúceho práce, pri externom zadávateľovi - meno vedúceho práce a aj meno pedagogického vedúceho práce) </w:t>
      </w:r>
    </w:p>
    <w:p w:rsidR="00B27DAE" w:rsidRPr="00FF0024" w:rsidRDefault="00B27DAE" w:rsidP="00B27DAE">
      <w:pPr>
        <w:numPr>
          <w:ilvl w:val="0"/>
          <w:numId w:val="13"/>
        </w:numPr>
        <w:autoSpaceDE w:val="0"/>
        <w:autoSpaceDN w:val="0"/>
        <w:adjustRightInd w:val="0"/>
        <w:spacing w:before="100" w:after="100" w:line="240" w:lineRule="auto"/>
      </w:pPr>
      <w:r w:rsidRPr="00FF0024">
        <w:t xml:space="preserve">mesiac, rok odovzdania </w:t>
      </w:r>
      <w:r w:rsidRPr="00FF0024">
        <w:rPr>
          <w:rFonts w:cs="Arial"/>
          <w:color w:val="000000"/>
        </w:rPr>
        <w:t>diplomovej</w:t>
      </w:r>
      <w:r w:rsidRPr="00FF0024">
        <w:t xml:space="preserve"> práce </w:t>
      </w:r>
    </w:p>
    <w:p w:rsidR="00B27DAE" w:rsidRPr="00B27DAE" w:rsidRDefault="00B27DAE" w:rsidP="00B27DAE">
      <w:pPr>
        <w:pStyle w:val="Heading2"/>
        <w:spacing w:before="480" w:after="240"/>
        <w:ind w:left="935" w:hanging="578"/>
        <w:rPr>
          <w:rFonts w:asciiTheme="minorHAnsi" w:hAnsiTheme="minorHAnsi"/>
        </w:rPr>
      </w:pPr>
      <w:bookmarkStart w:id="26" w:name="_Toc445106309"/>
      <w:r w:rsidRPr="00B27DAE">
        <w:rPr>
          <w:rFonts w:asciiTheme="minorHAnsi" w:hAnsiTheme="minorHAnsi"/>
        </w:rPr>
        <w:t>Prvé strany musia obsahovať:</w:t>
      </w:r>
      <w:bookmarkEnd w:id="26"/>
      <w:r w:rsidRPr="00B27DAE">
        <w:rPr>
          <w:rFonts w:asciiTheme="minorHAnsi" w:hAnsiTheme="minorHAnsi"/>
        </w:rPr>
        <w:t xml:space="preserve"> </w:t>
      </w:r>
    </w:p>
    <w:p w:rsidR="001E5BF7" w:rsidRDefault="001E5BF7" w:rsidP="00B27DAE">
      <w:pPr>
        <w:numPr>
          <w:ilvl w:val="0"/>
          <w:numId w:val="26"/>
        </w:numPr>
        <w:autoSpaceDE w:val="0"/>
        <w:autoSpaceDN w:val="0"/>
        <w:adjustRightInd w:val="0"/>
        <w:spacing w:before="100" w:after="100" w:line="240" w:lineRule="auto"/>
        <w:rPr>
          <w:rFonts w:eastAsia="MS Mincho" w:cs="Arial"/>
          <w:color w:val="000000"/>
          <w:lang w:val="pl-PL" w:eastAsia="ja-JP"/>
        </w:rPr>
      </w:pPr>
      <w:r>
        <w:rPr>
          <w:rFonts w:eastAsia="MS Mincho" w:cs="Arial"/>
          <w:color w:val="000000"/>
          <w:lang w:val="pl-PL" w:eastAsia="ja-JP"/>
        </w:rPr>
        <w:t>Zadanie</w:t>
      </w:r>
    </w:p>
    <w:p w:rsidR="00B27DAE" w:rsidRPr="00B27DAE" w:rsidRDefault="00B27DAE" w:rsidP="00B27DAE">
      <w:pPr>
        <w:numPr>
          <w:ilvl w:val="0"/>
          <w:numId w:val="26"/>
        </w:numPr>
        <w:autoSpaceDE w:val="0"/>
        <w:autoSpaceDN w:val="0"/>
        <w:adjustRightInd w:val="0"/>
        <w:spacing w:before="100" w:after="100" w:line="240" w:lineRule="auto"/>
        <w:rPr>
          <w:rFonts w:eastAsia="MS Mincho" w:cs="Arial"/>
          <w:color w:val="000000"/>
          <w:lang w:val="pl-PL" w:eastAsia="ja-JP"/>
        </w:rPr>
      </w:pPr>
      <w:r w:rsidRPr="00B27DAE">
        <w:rPr>
          <w:rFonts w:eastAsia="MS Mincho" w:cs="Arial"/>
          <w:color w:val="000000"/>
          <w:lang w:val="pl-PL" w:eastAsia="ja-JP"/>
        </w:rPr>
        <w:t xml:space="preserve">Anotáciu DP v slovenskom jazyku (na samostatnej strane) </w:t>
      </w:r>
    </w:p>
    <w:p w:rsidR="00B27DAE" w:rsidRDefault="00B27DAE" w:rsidP="00B27DAE">
      <w:pPr>
        <w:numPr>
          <w:ilvl w:val="0"/>
          <w:numId w:val="26"/>
        </w:numPr>
        <w:autoSpaceDE w:val="0"/>
        <w:autoSpaceDN w:val="0"/>
        <w:adjustRightInd w:val="0"/>
        <w:spacing w:before="100" w:after="100" w:line="240" w:lineRule="auto"/>
        <w:rPr>
          <w:rFonts w:eastAsia="MS Mincho" w:cs="Arial"/>
          <w:color w:val="000000"/>
          <w:lang w:val="pl-PL" w:eastAsia="ja-JP"/>
        </w:rPr>
      </w:pPr>
      <w:r w:rsidRPr="00B27DAE">
        <w:rPr>
          <w:rFonts w:eastAsia="MS Mincho" w:cs="Arial"/>
          <w:color w:val="000000"/>
          <w:lang w:val="pl-PL" w:eastAsia="ja-JP"/>
        </w:rPr>
        <w:t xml:space="preserve">Anotáciu DP v anglickom jazyku (na samostatnej strane) </w:t>
      </w:r>
    </w:p>
    <w:p w:rsidR="00CB2FDA" w:rsidRPr="00CB2FDA" w:rsidRDefault="00CB2FDA" w:rsidP="00CB2FDA">
      <w:pPr>
        <w:pStyle w:val="Heading2"/>
        <w:spacing w:before="480" w:after="240"/>
        <w:ind w:left="935" w:hanging="578"/>
        <w:rPr>
          <w:rFonts w:asciiTheme="minorHAnsi" w:hAnsiTheme="minorHAnsi"/>
        </w:rPr>
      </w:pPr>
      <w:bookmarkStart w:id="27" w:name="_Toc445106310"/>
      <w:r w:rsidRPr="00CB2FDA">
        <w:rPr>
          <w:rFonts w:asciiTheme="minorHAnsi" w:hAnsiTheme="minorHAnsi"/>
        </w:rPr>
        <w:t>Hlavnú časť ZP tvorí:</w:t>
      </w:r>
      <w:bookmarkEnd w:id="27"/>
      <w:r w:rsidRPr="00CB2FDA">
        <w:rPr>
          <w:rFonts w:asciiTheme="minorHAnsi" w:hAnsiTheme="minorHAnsi"/>
        </w:rPr>
        <w:t xml:space="preserve"> </w:t>
      </w:r>
    </w:p>
    <w:p w:rsidR="00CB2FDA" w:rsidRPr="00CB2FDA" w:rsidRDefault="00CB2FDA" w:rsidP="00CB2FDA">
      <w:pPr>
        <w:pStyle w:val="CM8"/>
        <w:ind w:left="720" w:right="19"/>
        <w:rPr>
          <w:rFonts w:asciiTheme="minorHAnsi" w:hAnsiTheme="minorHAnsi"/>
          <w:sz w:val="22"/>
          <w:szCs w:val="22"/>
        </w:rPr>
      </w:pPr>
      <w:r w:rsidRPr="00CB2FDA">
        <w:rPr>
          <w:rFonts w:asciiTheme="minorHAnsi" w:hAnsiTheme="minorHAnsi"/>
          <w:sz w:val="22"/>
          <w:szCs w:val="22"/>
        </w:rPr>
        <w:t xml:space="preserve">a) úvod </w:t>
      </w:r>
    </w:p>
    <w:p w:rsidR="00CB2FDA" w:rsidRPr="00CB2FDA" w:rsidRDefault="00CB2FDA" w:rsidP="00CB2FDA">
      <w:pPr>
        <w:pStyle w:val="CM8"/>
        <w:ind w:left="720" w:right="19"/>
        <w:rPr>
          <w:rFonts w:asciiTheme="minorHAnsi" w:hAnsiTheme="minorHAnsi"/>
          <w:sz w:val="22"/>
          <w:szCs w:val="22"/>
        </w:rPr>
      </w:pPr>
      <w:r w:rsidRPr="00CB2FDA">
        <w:rPr>
          <w:rFonts w:asciiTheme="minorHAnsi" w:hAnsiTheme="minorHAnsi"/>
          <w:sz w:val="22"/>
          <w:szCs w:val="22"/>
        </w:rPr>
        <w:t xml:space="preserve">b) jadro </w:t>
      </w:r>
    </w:p>
    <w:p w:rsidR="00CB2FDA" w:rsidRPr="00CB2FDA" w:rsidRDefault="00CB2FDA" w:rsidP="00CB2FDA">
      <w:pPr>
        <w:pStyle w:val="CM8"/>
        <w:ind w:left="720" w:right="19"/>
        <w:rPr>
          <w:rFonts w:asciiTheme="minorHAnsi" w:hAnsiTheme="minorHAnsi"/>
          <w:sz w:val="22"/>
          <w:szCs w:val="22"/>
        </w:rPr>
      </w:pPr>
      <w:r w:rsidRPr="00CB2FDA">
        <w:rPr>
          <w:rFonts w:asciiTheme="minorHAnsi" w:hAnsiTheme="minorHAnsi"/>
          <w:sz w:val="22"/>
          <w:szCs w:val="22"/>
        </w:rPr>
        <w:t xml:space="preserve">c) záver </w:t>
      </w:r>
    </w:p>
    <w:p w:rsidR="00CB2FDA" w:rsidRPr="00CB2FDA" w:rsidRDefault="00CB2FDA" w:rsidP="00CB2FDA">
      <w:pPr>
        <w:pStyle w:val="CM8"/>
        <w:ind w:left="720" w:right="19"/>
        <w:rPr>
          <w:rFonts w:asciiTheme="minorHAnsi" w:hAnsiTheme="minorHAnsi"/>
          <w:sz w:val="22"/>
          <w:szCs w:val="22"/>
        </w:rPr>
      </w:pPr>
      <w:r w:rsidRPr="00CB2FDA">
        <w:rPr>
          <w:rFonts w:asciiTheme="minorHAnsi" w:hAnsiTheme="minorHAnsi"/>
          <w:sz w:val="22"/>
          <w:szCs w:val="22"/>
        </w:rPr>
        <w:t>d) resumé (povinné iba v prípade, ak je ZP vypracovaná v inom ako štátnom jazyku)</w:t>
      </w:r>
    </w:p>
    <w:p w:rsidR="00CB2FDA" w:rsidRPr="00CB2FDA" w:rsidRDefault="00CB2FDA" w:rsidP="00CB2FDA">
      <w:pPr>
        <w:pStyle w:val="CM8"/>
        <w:ind w:left="720" w:right="19"/>
        <w:rPr>
          <w:rFonts w:asciiTheme="minorHAnsi" w:hAnsiTheme="minorHAnsi"/>
          <w:sz w:val="22"/>
          <w:szCs w:val="22"/>
        </w:rPr>
      </w:pPr>
      <w:r w:rsidRPr="00CB2FDA">
        <w:rPr>
          <w:rFonts w:asciiTheme="minorHAnsi" w:hAnsiTheme="minorHAnsi"/>
          <w:sz w:val="22"/>
          <w:szCs w:val="22"/>
        </w:rPr>
        <w:t xml:space="preserve">e) zoznam použitej literatúry podľa STN ISO 690:1998. Dokumentácia – Bibliografické odkazy – Obsah, forma a štruktúra </w:t>
      </w:r>
    </w:p>
    <w:p w:rsidR="00CB2FDA" w:rsidRPr="00CB2FDA" w:rsidRDefault="00CB2FDA" w:rsidP="00CB2FDA">
      <w:pPr>
        <w:pStyle w:val="Default"/>
        <w:rPr>
          <w:rFonts w:asciiTheme="minorHAnsi" w:hAnsiTheme="minorHAnsi"/>
          <w:sz w:val="22"/>
          <w:szCs w:val="22"/>
        </w:rPr>
      </w:pPr>
    </w:p>
    <w:p w:rsidR="00B27DAE" w:rsidRPr="00C2433F" w:rsidRDefault="00B27DAE" w:rsidP="00C2433F">
      <w:pPr>
        <w:pStyle w:val="Heading3"/>
        <w:jc w:val="both"/>
        <w:rPr>
          <w:rFonts w:asciiTheme="minorHAnsi" w:hAnsiTheme="minorHAnsi"/>
          <w:szCs w:val="20"/>
        </w:rPr>
      </w:pPr>
      <w:bookmarkStart w:id="28" w:name="_Toc445106311"/>
      <w:r w:rsidRPr="00C2433F">
        <w:rPr>
          <w:rFonts w:asciiTheme="minorHAnsi" w:hAnsiTheme="minorHAnsi"/>
          <w:szCs w:val="20"/>
        </w:rPr>
        <w:t>Úvod</w:t>
      </w:r>
      <w:bookmarkEnd w:id="28"/>
      <w:r w:rsidRPr="00C2433F">
        <w:rPr>
          <w:rFonts w:asciiTheme="minorHAnsi" w:hAnsiTheme="minorHAnsi"/>
          <w:szCs w:val="20"/>
        </w:rPr>
        <w:t xml:space="preserve"> </w:t>
      </w:r>
    </w:p>
    <w:p w:rsidR="00B27DAE" w:rsidRDefault="00CB2FDA" w:rsidP="00B27DAE">
      <w:r w:rsidRPr="00CB2FDA">
        <w:t>V úvode autor stručne a výstižne charakterizuje stav poznania alebo praxe v oblasti, ktorá je predmetom ZP a oboznamuje s významom riešenej problematiky.</w:t>
      </w:r>
    </w:p>
    <w:p w:rsidR="00C2433F" w:rsidRPr="00C2433F" w:rsidRDefault="00C2433F" w:rsidP="00C2433F">
      <w:pPr>
        <w:pStyle w:val="Heading3"/>
        <w:jc w:val="both"/>
        <w:rPr>
          <w:rFonts w:asciiTheme="minorHAnsi" w:hAnsiTheme="minorHAnsi"/>
          <w:szCs w:val="20"/>
        </w:rPr>
      </w:pPr>
      <w:bookmarkStart w:id="29" w:name="_Toc445106312"/>
      <w:r>
        <w:rPr>
          <w:rFonts w:asciiTheme="minorHAnsi" w:hAnsiTheme="minorHAnsi"/>
          <w:szCs w:val="20"/>
        </w:rPr>
        <w:t>Jadro</w:t>
      </w:r>
      <w:bookmarkEnd w:id="29"/>
      <w:r w:rsidRPr="00C2433F">
        <w:rPr>
          <w:rFonts w:asciiTheme="minorHAnsi" w:hAnsiTheme="minorHAnsi"/>
          <w:szCs w:val="20"/>
        </w:rPr>
        <w:t xml:space="preserve"> </w:t>
      </w:r>
    </w:p>
    <w:p w:rsidR="00C2433F" w:rsidRPr="00C2433F" w:rsidRDefault="00C2433F" w:rsidP="00C2433F">
      <w:r w:rsidRPr="00C2433F">
        <w:t xml:space="preserve">Členenie jadra je spravidla nasledovné: </w:t>
      </w:r>
    </w:p>
    <w:p w:rsidR="00C2433F" w:rsidRPr="00CB2FDA" w:rsidRDefault="00C2433F" w:rsidP="00C2433F">
      <w:pPr>
        <w:pStyle w:val="CM8"/>
        <w:ind w:left="720"/>
        <w:rPr>
          <w:rFonts w:asciiTheme="minorHAnsi" w:hAnsiTheme="minorHAnsi"/>
          <w:sz w:val="22"/>
          <w:szCs w:val="22"/>
        </w:rPr>
      </w:pPr>
      <w:r w:rsidRPr="00CB2FDA">
        <w:rPr>
          <w:rFonts w:asciiTheme="minorHAnsi" w:hAnsiTheme="minorHAnsi"/>
          <w:sz w:val="22"/>
          <w:szCs w:val="22"/>
        </w:rPr>
        <w:lastRenderedPageBreak/>
        <w:t xml:space="preserve">a) súčasný stav riešenej problematiky doma i v zahraničí </w:t>
      </w:r>
    </w:p>
    <w:p w:rsidR="00C2433F" w:rsidRPr="00CB2FDA" w:rsidRDefault="00C2433F" w:rsidP="00C2433F">
      <w:pPr>
        <w:pStyle w:val="CM8"/>
        <w:ind w:left="720"/>
        <w:rPr>
          <w:rFonts w:asciiTheme="minorHAnsi" w:hAnsiTheme="minorHAnsi"/>
          <w:sz w:val="22"/>
          <w:szCs w:val="22"/>
        </w:rPr>
      </w:pPr>
      <w:r w:rsidRPr="00CB2FDA">
        <w:rPr>
          <w:rFonts w:asciiTheme="minorHAnsi" w:hAnsiTheme="minorHAnsi"/>
          <w:sz w:val="22"/>
          <w:szCs w:val="22"/>
        </w:rPr>
        <w:t xml:space="preserve">b) cieľ práce </w:t>
      </w:r>
    </w:p>
    <w:p w:rsidR="00C2433F" w:rsidRPr="00CB2FDA" w:rsidRDefault="00C2433F" w:rsidP="00C2433F">
      <w:pPr>
        <w:pStyle w:val="CM8"/>
        <w:ind w:left="720"/>
        <w:rPr>
          <w:rFonts w:asciiTheme="minorHAnsi" w:hAnsiTheme="minorHAnsi"/>
          <w:sz w:val="22"/>
          <w:szCs w:val="22"/>
        </w:rPr>
      </w:pPr>
      <w:r w:rsidRPr="00CB2FDA">
        <w:rPr>
          <w:rFonts w:asciiTheme="minorHAnsi" w:hAnsiTheme="minorHAnsi"/>
          <w:sz w:val="22"/>
          <w:szCs w:val="22"/>
        </w:rPr>
        <w:t xml:space="preserve">c) metodika práce a metódy skúmania </w:t>
      </w:r>
    </w:p>
    <w:p w:rsidR="00C2433F" w:rsidRPr="00CB2FDA" w:rsidRDefault="00C2433F" w:rsidP="00C2433F">
      <w:pPr>
        <w:pStyle w:val="CM8"/>
        <w:ind w:left="720"/>
        <w:rPr>
          <w:rFonts w:asciiTheme="minorHAnsi" w:hAnsiTheme="minorHAnsi"/>
          <w:sz w:val="22"/>
          <w:szCs w:val="22"/>
        </w:rPr>
      </w:pPr>
      <w:r w:rsidRPr="00CB2FDA">
        <w:rPr>
          <w:rFonts w:asciiTheme="minorHAnsi" w:hAnsiTheme="minorHAnsi"/>
          <w:sz w:val="22"/>
          <w:szCs w:val="22"/>
        </w:rPr>
        <w:t xml:space="preserve">d) výsledky práce </w:t>
      </w:r>
    </w:p>
    <w:p w:rsidR="00C2433F" w:rsidRDefault="00C2433F" w:rsidP="00C2433F">
      <w:pPr>
        <w:pStyle w:val="CM8"/>
        <w:ind w:left="720"/>
        <w:rPr>
          <w:rFonts w:asciiTheme="minorHAnsi" w:hAnsiTheme="minorHAnsi"/>
          <w:sz w:val="22"/>
          <w:szCs w:val="22"/>
        </w:rPr>
      </w:pPr>
      <w:r w:rsidRPr="00CB2FDA">
        <w:rPr>
          <w:rFonts w:asciiTheme="minorHAnsi" w:hAnsiTheme="minorHAnsi"/>
          <w:sz w:val="22"/>
          <w:szCs w:val="22"/>
        </w:rPr>
        <w:t xml:space="preserve">e) diskusia </w:t>
      </w:r>
    </w:p>
    <w:p w:rsidR="00C2433F" w:rsidRPr="00C2433F" w:rsidRDefault="00C2433F" w:rsidP="00C2433F">
      <w:pPr>
        <w:pStyle w:val="Default"/>
        <w:rPr>
          <w:lang w:val="sk-SK" w:eastAsia="sk-SK"/>
        </w:rPr>
      </w:pPr>
    </w:p>
    <w:p w:rsidR="00C2433F" w:rsidRPr="00CB2FDA" w:rsidRDefault="00C2433F" w:rsidP="00AB79AF">
      <w:pPr>
        <w:pStyle w:val="ListParagraph"/>
        <w:numPr>
          <w:ilvl w:val="0"/>
          <w:numId w:val="37"/>
        </w:numPr>
        <w:spacing w:after="240"/>
        <w:ind w:left="714" w:hanging="357"/>
        <w:contextualSpacing w:val="0"/>
      </w:pPr>
      <w:r w:rsidRPr="00CB2FDA">
        <w:t xml:space="preserve">V časti </w:t>
      </w:r>
      <w:r w:rsidRPr="00C2433F">
        <w:rPr>
          <w:b/>
          <w:highlight w:val="yellow"/>
        </w:rPr>
        <w:t>Súčasný stav riešenej problematiky</w:t>
      </w:r>
      <w:r w:rsidRPr="00CB2FDA">
        <w:t xml:space="preserve"> autor uvádza dostupné informácie a poznatky týkajúce sa danej témy. Zdrojom pre spracovanie sú aktuálne publikované práce domácich a zahraničných autorov.  </w:t>
      </w:r>
    </w:p>
    <w:p w:rsidR="00AB79AF" w:rsidRPr="00AB79AF" w:rsidRDefault="00C2433F" w:rsidP="00AB79AF">
      <w:pPr>
        <w:pStyle w:val="ListParagraph"/>
        <w:numPr>
          <w:ilvl w:val="0"/>
          <w:numId w:val="37"/>
        </w:numPr>
        <w:autoSpaceDE w:val="0"/>
        <w:autoSpaceDN w:val="0"/>
        <w:adjustRightInd w:val="0"/>
        <w:spacing w:after="240"/>
        <w:ind w:left="714" w:hanging="357"/>
        <w:contextualSpacing w:val="0"/>
        <w:jc w:val="both"/>
        <w:rPr>
          <w:rFonts w:cs="Arial"/>
          <w:color w:val="000000"/>
        </w:rPr>
      </w:pPr>
      <w:r w:rsidRPr="00CB2FDA">
        <w:t xml:space="preserve">Časť </w:t>
      </w:r>
      <w:r w:rsidRPr="00AB79AF">
        <w:rPr>
          <w:b/>
          <w:highlight w:val="yellow"/>
        </w:rPr>
        <w:t>Cieľ práce</w:t>
      </w:r>
      <w:r w:rsidRPr="00CB2FDA">
        <w:t xml:space="preserve"> jasne, výstižne a presne charakterizuje predmet riešenia. Súčasťou sú aj rozpracované čiastkové ciele, ktoré podmieňujú dosiahnutie cieľa hlavného.</w:t>
      </w:r>
      <w:r>
        <w:t xml:space="preserve"> </w:t>
      </w:r>
    </w:p>
    <w:p w:rsidR="00B27DAE" w:rsidRDefault="00C2433F" w:rsidP="00AB79AF">
      <w:pPr>
        <w:pStyle w:val="ListParagraph"/>
        <w:numPr>
          <w:ilvl w:val="0"/>
          <w:numId w:val="37"/>
        </w:numPr>
        <w:autoSpaceDE w:val="0"/>
        <w:autoSpaceDN w:val="0"/>
        <w:adjustRightInd w:val="0"/>
        <w:spacing w:after="240"/>
        <w:ind w:left="714" w:hanging="357"/>
        <w:contextualSpacing w:val="0"/>
        <w:jc w:val="both"/>
        <w:rPr>
          <w:rFonts w:cs="Arial"/>
          <w:color w:val="000000"/>
        </w:rPr>
      </w:pPr>
      <w:r w:rsidRPr="00AB79AF">
        <w:rPr>
          <w:rFonts w:cs="Arial"/>
          <w:color w:val="000000"/>
        </w:rPr>
        <w:t xml:space="preserve">Časť Metodika práce a metódy skúmania sa zvyčajne uvádza pod názvom </w:t>
      </w:r>
      <w:r w:rsidRPr="00AB79AF">
        <w:rPr>
          <w:rFonts w:cs="Arial"/>
          <w:b/>
          <w:color w:val="000000"/>
          <w:highlight w:val="yellow"/>
        </w:rPr>
        <w:t>Analýza problému</w:t>
      </w:r>
      <w:r w:rsidRPr="00AB79AF">
        <w:rPr>
          <w:rFonts w:cs="Arial"/>
          <w:b/>
          <w:color w:val="000000"/>
        </w:rPr>
        <w:t xml:space="preserve"> </w:t>
      </w:r>
      <w:r w:rsidRPr="00AB79AF">
        <w:rPr>
          <w:rFonts w:cs="Arial"/>
          <w:color w:val="000000"/>
        </w:rPr>
        <w:t>a</w:t>
      </w:r>
      <w:r w:rsidRPr="00AB79AF">
        <w:rPr>
          <w:rFonts w:cs="Arial"/>
          <w:b/>
          <w:color w:val="000000"/>
        </w:rPr>
        <w:t xml:space="preserve"> </w:t>
      </w:r>
      <w:r w:rsidRPr="00AB79AF">
        <w:rPr>
          <w:rFonts w:cs="Arial"/>
          <w:b/>
          <w:color w:val="000000"/>
          <w:highlight w:val="yellow"/>
        </w:rPr>
        <w:t>Opis riešenia</w:t>
      </w:r>
      <w:r w:rsidRPr="00AB79AF">
        <w:rPr>
          <w:rFonts w:cs="Arial"/>
          <w:color w:val="000000"/>
        </w:rPr>
        <w:t xml:space="preserve">. Spravidla obsahuje: a) charakteristiku objektu skúmania b) pracovné postupy c) spôsob získavania údajov a ich zdroje d) použité metódy ich vyhodnotenia a interpretácie výsledkov. V </w:t>
      </w:r>
      <w:r w:rsidRPr="00AB79AF">
        <w:rPr>
          <w:rFonts w:cs="Arial"/>
          <w:b/>
          <w:color w:val="000000"/>
        </w:rPr>
        <w:t>Analýze problému</w:t>
      </w:r>
      <w:r w:rsidRPr="00AB79AF">
        <w:rPr>
          <w:rFonts w:cs="Arial"/>
          <w:color w:val="000000"/>
        </w:rPr>
        <w:t xml:space="preserve"> je potrebné uviesť </w:t>
      </w:r>
      <w:r w:rsidR="00B27DAE" w:rsidRPr="00AB79AF">
        <w:rPr>
          <w:rFonts w:cs="Arial"/>
          <w:color w:val="000000"/>
        </w:rPr>
        <w:t>porovnanie podobných riešení, ich kategorizáciu, podľa charakteru diplomového</w:t>
      </w:r>
      <w:r w:rsidRPr="00AB79AF">
        <w:rPr>
          <w:rFonts w:cs="Arial"/>
          <w:color w:val="000000"/>
        </w:rPr>
        <w:t xml:space="preserve"> projektu a </w:t>
      </w:r>
      <w:r w:rsidR="00B27DAE" w:rsidRPr="00AB79AF">
        <w:rPr>
          <w:rFonts w:cs="Arial"/>
          <w:color w:val="000000"/>
        </w:rPr>
        <w:t xml:space="preserve">zdôvodnenie voľby spôsobu riešenia a stručný opis celkového spôsobu riešenia (napr. v opise sa treba sústrediť na prípadné modifikácie použitých štandardných metodík a ich zdôvodnenie z hľadiska splnenia cieľov projektu). </w:t>
      </w:r>
      <w:r w:rsidRPr="00AB79AF">
        <w:rPr>
          <w:rFonts w:cs="Arial"/>
          <w:b/>
          <w:color w:val="000000"/>
        </w:rPr>
        <w:t>Opis</w:t>
      </w:r>
      <w:r w:rsidR="00AB79AF" w:rsidRPr="00AB79AF">
        <w:rPr>
          <w:rFonts w:cs="Arial"/>
          <w:b/>
          <w:color w:val="000000"/>
        </w:rPr>
        <w:t> </w:t>
      </w:r>
      <w:r w:rsidRPr="00AB79AF">
        <w:rPr>
          <w:rFonts w:cs="Arial"/>
          <w:b/>
          <w:color w:val="000000"/>
        </w:rPr>
        <w:t>riešenia</w:t>
      </w:r>
      <w:r w:rsidRPr="00AB79AF">
        <w:rPr>
          <w:rFonts w:cs="Arial"/>
          <w:color w:val="000000"/>
        </w:rPr>
        <w:t xml:space="preserve"> obsahuje opis výsledkov riešenia jednotlivých etáp práce. Typické etapy riešenia sú:</w:t>
      </w:r>
      <w:r w:rsidR="00AB79AF" w:rsidRPr="00AB79AF">
        <w:rPr>
          <w:rFonts w:cs="Arial"/>
          <w:color w:val="000000"/>
        </w:rPr>
        <w:t xml:space="preserve"> Špecifikácia požiadaviek, </w:t>
      </w:r>
      <w:r w:rsidR="00B27DAE" w:rsidRPr="00AB79AF">
        <w:rPr>
          <w:rFonts w:cs="Arial"/>
          <w:color w:val="000000"/>
        </w:rPr>
        <w:t>Návrh</w:t>
      </w:r>
      <w:r w:rsidR="00AB79AF" w:rsidRPr="00AB79AF">
        <w:rPr>
          <w:rFonts w:cs="Arial"/>
          <w:color w:val="000000"/>
        </w:rPr>
        <w:t xml:space="preserve">, </w:t>
      </w:r>
      <w:r w:rsidR="00B27DAE" w:rsidRPr="00AB79AF">
        <w:rPr>
          <w:rFonts w:cs="Arial"/>
          <w:color w:val="000000"/>
        </w:rPr>
        <w:t>Implementácia (ak to zadanie požaduje)</w:t>
      </w:r>
      <w:r w:rsidR="00AB79AF" w:rsidRPr="00AB79AF">
        <w:rPr>
          <w:rFonts w:cs="Arial"/>
          <w:color w:val="000000"/>
        </w:rPr>
        <w:t xml:space="preserve">, </w:t>
      </w:r>
      <w:r w:rsidR="00B27DAE" w:rsidRPr="00AB79AF">
        <w:rPr>
          <w:rFonts w:cs="Arial"/>
          <w:color w:val="000000"/>
        </w:rPr>
        <w:t xml:space="preserve">Overenie riešenia. </w:t>
      </w:r>
      <w:r w:rsidR="00AB79AF">
        <w:rPr>
          <w:rFonts w:cs="Arial"/>
          <w:color w:val="000000"/>
        </w:rPr>
        <w:t>Je potrebné</w:t>
      </w:r>
      <w:r w:rsidR="00B27DAE" w:rsidRPr="00AB79AF">
        <w:rPr>
          <w:rFonts w:cs="Arial"/>
          <w:color w:val="000000"/>
        </w:rPr>
        <w:t xml:space="preserve"> podľa možností vychádzať zo známych prístupov. Táto časť práce závisí od konkrétneho zadania. Náplň určí vedúci diplomového projektu. Je dôležité prezentovať návrhové rozhodnutia, alternatívy, ktoré sa zvažovali pri riešení a samotný návrh riešenia zadaného problému. Štruktúra textu by mala vychádzať zo zadanej úlohy, ktorá sa rieši. Najmä v tejto časti študent preukazuje svoj originálny prístup k riešeniu problémov a</w:t>
      </w:r>
      <w:r w:rsidR="00AB79AF">
        <w:rPr>
          <w:rFonts w:cs="Arial"/>
          <w:color w:val="000000"/>
        </w:rPr>
        <w:t> </w:t>
      </w:r>
      <w:r w:rsidR="00B27DAE" w:rsidRPr="00AB79AF">
        <w:rPr>
          <w:rFonts w:cs="Arial"/>
          <w:color w:val="000000"/>
        </w:rPr>
        <w:t xml:space="preserve">kritické myslenie. </w:t>
      </w:r>
    </w:p>
    <w:p w:rsidR="00AB79AF" w:rsidRPr="00AB79AF" w:rsidRDefault="00AB79AF" w:rsidP="00AB79AF">
      <w:pPr>
        <w:pStyle w:val="ListParagraph"/>
        <w:numPr>
          <w:ilvl w:val="0"/>
          <w:numId w:val="37"/>
        </w:numPr>
        <w:autoSpaceDE w:val="0"/>
        <w:autoSpaceDN w:val="0"/>
        <w:adjustRightInd w:val="0"/>
        <w:spacing w:after="240"/>
        <w:ind w:left="714" w:hanging="357"/>
        <w:contextualSpacing w:val="0"/>
        <w:jc w:val="both"/>
        <w:rPr>
          <w:rFonts w:cs="Arial"/>
          <w:color w:val="000000"/>
        </w:rPr>
      </w:pPr>
      <w:r w:rsidRPr="00AB79AF">
        <w:rPr>
          <w:rFonts w:cs="Arial"/>
          <w:b/>
          <w:highlight w:val="yellow"/>
        </w:rPr>
        <w:t>Výsledky práce</w:t>
      </w:r>
      <w:r>
        <w:rPr>
          <w:rFonts w:cs="Arial"/>
          <w:color w:val="000000"/>
        </w:rPr>
        <w:t xml:space="preserve"> - </w:t>
      </w:r>
      <w:r>
        <w:t>(vlastné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samostatné časti ZP.</w:t>
      </w:r>
    </w:p>
    <w:p w:rsidR="00AB79AF" w:rsidRPr="00AB79AF" w:rsidRDefault="00AB79AF" w:rsidP="00AB79AF">
      <w:pPr>
        <w:pStyle w:val="ListParagraph"/>
        <w:numPr>
          <w:ilvl w:val="0"/>
          <w:numId w:val="37"/>
        </w:numPr>
        <w:autoSpaceDE w:val="0"/>
        <w:autoSpaceDN w:val="0"/>
        <w:adjustRightInd w:val="0"/>
        <w:spacing w:after="240"/>
        <w:ind w:left="714" w:hanging="357"/>
        <w:contextualSpacing w:val="0"/>
        <w:jc w:val="both"/>
        <w:rPr>
          <w:rFonts w:cs="Arial"/>
          <w:color w:val="000000"/>
        </w:rPr>
      </w:pPr>
      <w:r>
        <w:t xml:space="preserve">V </w:t>
      </w:r>
      <w:r w:rsidRPr="00AB79AF">
        <w:rPr>
          <w:b/>
          <w:highlight w:val="yellow"/>
        </w:rPr>
        <w:t>Závere</w:t>
      </w:r>
      <w:r>
        <w:t xml:space="preserve"> je potrebné v stručnosti zhrnúť dosiahnuté výsledky vo vzťahu k stanoveným cieľom. </w:t>
      </w:r>
      <w:r w:rsidRPr="00B27DAE">
        <w:rPr>
          <w:rFonts w:eastAsia="MS Mincho" w:cs="Arial"/>
          <w:color w:val="000000"/>
          <w:lang w:eastAsia="ja-JP"/>
        </w:rPr>
        <w:t>Hlavné výsledky práce, prípadne porovnanie s inými prístupmi, možné smery ďalšieho rozvíjania. Tu sa musí presne špecifikovať, čo je pôvodné a čo riešiteľ prebral.</w:t>
      </w:r>
    </w:p>
    <w:p w:rsidR="00B27DAE" w:rsidRPr="00B27DAE" w:rsidRDefault="00B27DAE" w:rsidP="00B27DAE">
      <w:pPr>
        <w:autoSpaceDE w:val="0"/>
        <w:autoSpaceDN w:val="0"/>
        <w:adjustRightInd w:val="0"/>
        <w:spacing w:before="100" w:after="100"/>
        <w:jc w:val="both"/>
        <w:rPr>
          <w:rFonts w:cs="Arial"/>
          <w:b/>
          <w:color w:val="FF0000"/>
          <w:sz w:val="28"/>
          <w:szCs w:val="28"/>
        </w:rPr>
      </w:pPr>
      <w:r w:rsidRPr="00B27DAE">
        <w:rPr>
          <w:rFonts w:cs="Arial"/>
          <w:b/>
          <w:color w:val="FF0000"/>
          <w:sz w:val="28"/>
          <w:szCs w:val="28"/>
        </w:rPr>
        <w:t>Poznámka:</w:t>
      </w:r>
    </w:p>
    <w:p w:rsidR="00B27DAE" w:rsidRPr="00B27DAE" w:rsidRDefault="00B27DAE" w:rsidP="00B27DAE">
      <w:pPr>
        <w:jc w:val="both"/>
      </w:pPr>
      <w:r w:rsidRPr="00B27DAE">
        <w:rPr>
          <w:b/>
          <w:color w:val="FF0000"/>
        </w:rPr>
        <w:t>Obrázky a tabuľky</w:t>
      </w:r>
      <w:r w:rsidRPr="00B27DAE">
        <w:t xml:space="preserve"> </w:t>
      </w:r>
      <w:r w:rsidRPr="00B27DAE">
        <w:rPr>
          <w:color w:val="000080"/>
        </w:rPr>
        <w:t>by mali byť číslované oddelene, postupne ako “</w:t>
      </w:r>
      <w:r w:rsidRPr="00B27DAE">
        <w:rPr>
          <w:b/>
          <w:snapToGrid w:val="0"/>
          <w:color w:val="000080"/>
        </w:rPr>
        <w:t>Obr. </w:t>
      </w:r>
      <w:r w:rsidRPr="00B27DAE">
        <w:rPr>
          <w:b/>
          <w:color w:val="000080"/>
        </w:rPr>
        <w:t>1. </w:t>
      </w:r>
      <w:r w:rsidRPr="00B27DAE">
        <w:rPr>
          <w:color w:val="000080"/>
        </w:rPr>
        <w:t>Pracovná plocha programu</w:t>
      </w:r>
      <w:r w:rsidRPr="00B27DAE">
        <w:rPr>
          <w:b/>
          <w:color w:val="000080"/>
        </w:rPr>
        <w:t xml:space="preserve"> </w:t>
      </w:r>
      <w:r w:rsidRPr="00B27DAE">
        <w:rPr>
          <w:color w:val="000080"/>
        </w:rPr>
        <w:t>Macromedia Flash MX 2004 Proffesional.”, “</w:t>
      </w:r>
      <w:r w:rsidRPr="00B27DAE">
        <w:rPr>
          <w:b/>
          <w:color w:val="000080"/>
        </w:rPr>
        <w:t>Tab. 1.</w:t>
      </w:r>
      <w:r w:rsidRPr="00B27DAE">
        <w:rPr>
          <w:color w:val="000080"/>
        </w:rPr>
        <w:t xml:space="preserve"> Počet návštevnikov vzdelávacieho portálu eLearn central”. Titulky obrázkov umiestňujte </w:t>
      </w:r>
      <w:r w:rsidRPr="00B27DAE">
        <w:rPr>
          <w:i/>
          <w:color w:val="000080"/>
        </w:rPr>
        <w:t>pod</w:t>
      </w:r>
      <w:r w:rsidRPr="00B27DAE">
        <w:rPr>
          <w:color w:val="000080"/>
        </w:rPr>
        <w:t xml:space="preserve"> obrázky, titulky tabuliek </w:t>
      </w:r>
      <w:r w:rsidRPr="00B27DAE">
        <w:rPr>
          <w:i/>
          <w:color w:val="000080"/>
        </w:rPr>
        <w:t xml:space="preserve">nad </w:t>
      </w:r>
      <w:r w:rsidRPr="00B27DAE">
        <w:rPr>
          <w:color w:val="000080"/>
        </w:rPr>
        <w:t>tabuľky. Je pravidlom všetky uvedené obrázky a tabuľky by mali byť uvedené i v texte. Napr. Priebehy sú zobrazené na Obr. 1. Výsledky sú zhrnuté do Tab. 1.</w:t>
      </w:r>
    </w:p>
    <w:p w:rsidR="00B27DAE" w:rsidRPr="00B27DAE" w:rsidRDefault="00B27DAE" w:rsidP="00B27DAE"/>
    <w:p w:rsidR="00B27DAE" w:rsidRPr="00B27DAE" w:rsidRDefault="00B27DAE" w:rsidP="00B27DAE">
      <w:pPr>
        <w:jc w:val="center"/>
      </w:pPr>
      <w:r w:rsidRPr="00B27DAE">
        <w:rPr>
          <w:noProof/>
        </w:rPr>
        <w:lastRenderedPageBreak/>
        <w:drawing>
          <wp:inline distT="0" distB="0" distL="0" distR="0">
            <wp:extent cx="2878034" cy="2709862"/>
            <wp:effectExtent l="19050" t="19050" r="17566" b="14288"/>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grayscl/>
                    </a:blip>
                    <a:srcRect r="22379"/>
                    <a:stretch>
                      <a:fillRect/>
                    </a:stretch>
                  </pic:blipFill>
                  <pic:spPr bwMode="auto">
                    <a:xfrm>
                      <a:off x="0" y="0"/>
                      <a:ext cx="2882135" cy="2713723"/>
                    </a:xfrm>
                    <a:prstGeom prst="rect">
                      <a:avLst/>
                    </a:prstGeom>
                    <a:noFill/>
                    <a:ln w="6350" cmpd="sng">
                      <a:solidFill>
                        <a:srgbClr val="000000"/>
                      </a:solidFill>
                      <a:miter lim="800000"/>
                      <a:headEnd/>
                      <a:tailEnd/>
                    </a:ln>
                    <a:effectLst/>
                  </pic:spPr>
                </pic:pic>
              </a:graphicData>
            </a:graphic>
          </wp:inline>
        </w:drawing>
      </w:r>
    </w:p>
    <w:p w:rsidR="00B27DAE" w:rsidRPr="00B27DAE" w:rsidRDefault="00B27DAE" w:rsidP="001E5BF7">
      <w:pPr>
        <w:pStyle w:val="BodyText"/>
        <w:ind w:left="709" w:hanging="709"/>
        <w:jc w:val="center"/>
        <w:rPr>
          <w:b/>
          <w:color w:val="000080"/>
          <w:szCs w:val="24"/>
        </w:rPr>
      </w:pPr>
      <w:r w:rsidRPr="00B27DAE">
        <w:rPr>
          <w:b/>
          <w:color w:val="000080"/>
          <w:szCs w:val="24"/>
        </w:rPr>
        <w:t>Obr. 1. </w:t>
      </w:r>
      <w:r w:rsidRPr="00B27DAE">
        <w:rPr>
          <w:color w:val="000080"/>
          <w:szCs w:val="24"/>
        </w:rPr>
        <w:t>Pracovná plocha programu</w:t>
      </w:r>
      <w:r w:rsidRPr="00B27DAE">
        <w:rPr>
          <w:b/>
          <w:color w:val="000080"/>
          <w:szCs w:val="24"/>
        </w:rPr>
        <w:t xml:space="preserve"> </w:t>
      </w:r>
      <w:r w:rsidRPr="00B27DAE">
        <w:rPr>
          <w:color w:val="000080"/>
          <w:szCs w:val="24"/>
        </w:rPr>
        <w:t>Macromedia Flash MX 2004 Proffesional</w:t>
      </w:r>
    </w:p>
    <w:p w:rsidR="00B27DAE" w:rsidRPr="00B27DAE" w:rsidRDefault="00B27DAE" w:rsidP="00B27DAE">
      <w:pPr>
        <w:rPr>
          <w:color w:val="000080"/>
        </w:rPr>
      </w:pPr>
    </w:p>
    <w:p w:rsidR="00B27DAE" w:rsidRPr="00B27DAE" w:rsidRDefault="00B27DAE" w:rsidP="00B27DAE">
      <w:pPr>
        <w:pStyle w:val="BodyText"/>
        <w:ind w:left="709" w:hanging="709"/>
        <w:rPr>
          <w:color w:val="000080"/>
          <w:szCs w:val="24"/>
        </w:rPr>
      </w:pPr>
      <w:r w:rsidRPr="00B27DAE">
        <w:rPr>
          <w:b/>
          <w:color w:val="000080"/>
          <w:szCs w:val="24"/>
        </w:rPr>
        <w:t>Tab. 1. </w:t>
      </w:r>
      <w:r w:rsidRPr="00B27DAE">
        <w:rPr>
          <w:color w:val="000080"/>
          <w:szCs w:val="24"/>
        </w:rPr>
        <w:t>Počet návštevnikov vzdelávacieho portálu eLearn central</w:t>
      </w:r>
    </w:p>
    <w:tbl>
      <w:tblPr>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742"/>
        <w:gridCol w:w="1417"/>
        <w:gridCol w:w="2835"/>
      </w:tblGrid>
      <w:tr w:rsidR="00B27DAE" w:rsidRPr="00B27DAE" w:rsidTr="002169B1">
        <w:tc>
          <w:tcPr>
            <w:tcW w:w="3742" w:type="dxa"/>
            <w:shd w:val="clear" w:color="auto" w:fill="C0C0C0"/>
            <w:vAlign w:val="center"/>
          </w:tcPr>
          <w:p w:rsidR="00B27DAE" w:rsidRPr="00B27DAE" w:rsidRDefault="00B27DAE" w:rsidP="002169B1">
            <w:pPr>
              <w:rPr>
                <w:sz w:val="20"/>
                <w:szCs w:val="20"/>
              </w:rPr>
            </w:pPr>
            <w:r w:rsidRPr="00B27DAE">
              <w:rPr>
                <w:sz w:val="20"/>
                <w:szCs w:val="20"/>
              </w:rPr>
              <w:t>Name of course/      date of creating</w:t>
            </w:r>
          </w:p>
        </w:tc>
        <w:tc>
          <w:tcPr>
            <w:tcW w:w="1417" w:type="dxa"/>
            <w:shd w:val="clear" w:color="auto" w:fill="C0C0C0"/>
            <w:vAlign w:val="center"/>
          </w:tcPr>
          <w:p w:rsidR="00B27DAE" w:rsidRPr="00B27DAE" w:rsidRDefault="00B27DAE" w:rsidP="002169B1">
            <w:pPr>
              <w:rPr>
                <w:sz w:val="20"/>
                <w:szCs w:val="20"/>
              </w:rPr>
            </w:pPr>
            <w:r w:rsidRPr="00B27DAE">
              <w:rPr>
                <w:sz w:val="20"/>
                <w:szCs w:val="20"/>
              </w:rPr>
              <w:t>visitors</w:t>
            </w:r>
          </w:p>
        </w:tc>
        <w:tc>
          <w:tcPr>
            <w:tcW w:w="2835" w:type="dxa"/>
            <w:shd w:val="clear" w:color="auto" w:fill="C0C0C0"/>
            <w:vAlign w:val="center"/>
          </w:tcPr>
          <w:p w:rsidR="00B27DAE" w:rsidRPr="00B27DAE" w:rsidRDefault="00B27DAE" w:rsidP="002169B1">
            <w:pPr>
              <w:rPr>
                <w:sz w:val="20"/>
                <w:szCs w:val="20"/>
              </w:rPr>
            </w:pPr>
            <w:r w:rsidRPr="00B27DAE">
              <w:rPr>
                <w:sz w:val="20"/>
                <w:szCs w:val="20"/>
              </w:rPr>
              <w:t>Number of access</w:t>
            </w:r>
          </w:p>
        </w:tc>
      </w:tr>
      <w:tr w:rsidR="00B27DAE" w:rsidRPr="00B27DAE" w:rsidTr="002169B1">
        <w:tc>
          <w:tcPr>
            <w:tcW w:w="3742" w:type="dxa"/>
            <w:vAlign w:val="center"/>
          </w:tcPr>
          <w:p w:rsidR="00B27DAE" w:rsidRPr="00B27DAE" w:rsidRDefault="00B27DAE" w:rsidP="002169B1">
            <w:pPr>
              <w:snapToGrid w:val="0"/>
              <w:spacing w:before="40" w:after="40"/>
              <w:rPr>
                <w:sz w:val="20"/>
                <w:szCs w:val="20"/>
              </w:rPr>
            </w:pPr>
            <w:r w:rsidRPr="00B27DAE">
              <w:rPr>
                <w:sz w:val="20"/>
                <w:szCs w:val="20"/>
              </w:rPr>
              <w:t xml:space="preserve">Electronic systems and Electronic devices              </w:t>
            </w:r>
          </w:p>
          <w:p w:rsidR="00B27DAE" w:rsidRPr="00B27DAE" w:rsidRDefault="00B27DAE" w:rsidP="002169B1">
            <w:pPr>
              <w:snapToGrid w:val="0"/>
              <w:spacing w:before="40" w:after="40"/>
              <w:jc w:val="right"/>
              <w:rPr>
                <w:sz w:val="20"/>
                <w:szCs w:val="20"/>
              </w:rPr>
            </w:pPr>
            <w:r w:rsidRPr="00B27DAE">
              <w:rPr>
                <w:sz w:val="20"/>
                <w:szCs w:val="20"/>
              </w:rPr>
              <w:t>/December 16, 2004</w:t>
            </w:r>
          </w:p>
        </w:tc>
        <w:tc>
          <w:tcPr>
            <w:tcW w:w="1417" w:type="dxa"/>
            <w:vAlign w:val="center"/>
          </w:tcPr>
          <w:p w:rsidR="00B27DAE" w:rsidRPr="00B27DAE" w:rsidRDefault="00B27DAE" w:rsidP="002169B1">
            <w:pPr>
              <w:jc w:val="center"/>
              <w:rPr>
                <w:sz w:val="20"/>
                <w:szCs w:val="20"/>
              </w:rPr>
            </w:pPr>
            <w:r w:rsidRPr="00B27DAE">
              <w:rPr>
                <w:sz w:val="20"/>
                <w:szCs w:val="20"/>
              </w:rPr>
              <w:t>285</w:t>
            </w:r>
          </w:p>
        </w:tc>
        <w:tc>
          <w:tcPr>
            <w:tcW w:w="2835" w:type="dxa"/>
            <w:vAlign w:val="center"/>
          </w:tcPr>
          <w:p w:rsidR="00B27DAE" w:rsidRPr="00B27DAE" w:rsidRDefault="00B27DAE" w:rsidP="002169B1">
            <w:pPr>
              <w:jc w:val="center"/>
              <w:rPr>
                <w:sz w:val="20"/>
                <w:szCs w:val="20"/>
              </w:rPr>
            </w:pPr>
            <w:r w:rsidRPr="00B27DAE">
              <w:rPr>
                <w:sz w:val="20"/>
                <w:szCs w:val="20"/>
              </w:rPr>
              <w:t>24 634</w:t>
            </w:r>
          </w:p>
        </w:tc>
      </w:tr>
      <w:tr w:rsidR="00B27DAE" w:rsidRPr="00B27DAE" w:rsidTr="002169B1">
        <w:tc>
          <w:tcPr>
            <w:tcW w:w="3742" w:type="dxa"/>
            <w:vAlign w:val="center"/>
          </w:tcPr>
          <w:p w:rsidR="00B27DAE" w:rsidRPr="00B27DAE" w:rsidRDefault="00B27DAE" w:rsidP="002169B1">
            <w:pPr>
              <w:adjustRightInd w:val="0"/>
              <w:snapToGrid w:val="0"/>
              <w:spacing w:before="40"/>
              <w:rPr>
                <w:sz w:val="20"/>
                <w:szCs w:val="20"/>
              </w:rPr>
            </w:pPr>
            <w:r w:rsidRPr="00B27DAE">
              <w:rPr>
                <w:sz w:val="20"/>
                <w:szCs w:val="20"/>
              </w:rPr>
              <w:t>www guide for laboratory exercises practice of subjects Electronic devices and circuits and Electronics</w:t>
            </w:r>
          </w:p>
          <w:p w:rsidR="00B27DAE" w:rsidRPr="00B27DAE" w:rsidRDefault="00B27DAE" w:rsidP="002169B1">
            <w:pPr>
              <w:adjustRightInd w:val="0"/>
              <w:snapToGrid w:val="0"/>
              <w:spacing w:after="40"/>
              <w:jc w:val="right"/>
              <w:rPr>
                <w:sz w:val="20"/>
                <w:szCs w:val="20"/>
              </w:rPr>
            </w:pPr>
            <w:r w:rsidRPr="00B27DAE">
              <w:rPr>
                <w:sz w:val="20"/>
                <w:szCs w:val="20"/>
              </w:rPr>
              <w:t xml:space="preserve">/September 25, 2005 </w:t>
            </w:r>
          </w:p>
        </w:tc>
        <w:tc>
          <w:tcPr>
            <w:tcW w:w="1417" w:type="dxa"/>
            <w:vAlign w:val="center"/>
          </w:tcPr>
          <w:p w:rsidR="00B27DAE" w:rsidRPr="00B27DAE" w:rsidRDefault="00B27DAE" w:rsidP="002169B1">
            <w:pPr>
              <w:jc w:val="center"/>
              <w:rPr>
                <w:sz w:val="20"/>
                <w:szCs w:val="20"/>
              </w:rPr>
            </w:pPr>
            <w:r w:rsidRPr="00B27DAE">
              <w:rPr>
                <w:sz w:val="20"/>
                <w:szCs w:val="20"/>
              </w:rPr>
              <w:t>171</w:t>
            </w:r>
          </w:p>
        </w:tc>
        <w:tc>
          <w:tcPr>
            <w:tcW w:w="2835" w:type="dxa"/>
            <w:vAlign w:val="center"/>
          </w:tcPr>
          <w:p w:rsidR="00B27DAE" w:rsidRPr="00B27DAE" w:rsidRDefault="00B27DAE" w:rsidP="002169B1">
            <w:pPr>
              <w:jc w:val="center"/>
              <w:rPr>
                <w:sz w:val="20"/>
                <w:szCs w:val="20"/>
              </w:rPr>
            </w:pPr>
            <w:r w:rsidRPr="00B27DAE">
              <w:rPr>
                <w:sz w:val="20"/>
                <w:szCs w:val="20"/>
              </w:rPr>
              <w:t>13 089</w:t>
            </w:r>
          </w:p>
        </w:tc>
      </w:tr>
    </w:tbl>
    <w:p w:rsidR="00B27DAE" w:rsidRPr="00B27DAE" w:rsidRDefault="00B27DAE" w:rsidP="00B27DAE">
      <w:pPr>
        <w:rPr>
          <w:b/>
        </w:rPr>
      </w:pPr>
    </w:p>
    <w:p w:rsidR="00B27DAE" w:rsidRPr="00B27DAE" w:rsidRDefault="00B27DAE" w:rsidP="00B27DAE">
      <w:r w:rsidRPr="00B27DAE">
        <w:rPr>
          <w:color w:val="000080"/>
        </w:rPr>
        <w:t>Veľmi prehľadným spôsobom číslovania je uvádzanie i čísla kapitoly</w:t>
      </w:r>
      <w:r w:rsidRPr="00B27DAE">
        <w:t>:</w:t>
      </w:r>
    </w:p>
    <w:bookmarkStart w:id="30" w:name="_MON_1122783039"/>
    <w:bookmarkStart w:id="31" w:name="_MON_1160676744"/>
    <w:bookmarkEnd w:id="30"/>
    <w:bookmarkEnd w:id="31"/>
    <w:bookmarkStart w:id="32" w:name="_MON_1068014668"/>
    <w:bookmarkEnd w:id="32"/>
    <w:p w:rsidR="00B27DAE" w:rsidRPr="00B27DAE" w:rsidRDefault="00B27DAE" w:rsidP="00B27DAE">
      <w:pPr>
        <w:pStyle w:val="BodyText"/>
        <w:spacing w:before="480" w:after="240"/>
        <w:ind w:firstLine="288"/>
        <w:jc w:val="center"/>
      </w:pPr>
      <w:r w:rsidRPr="00B27DAE">
        <w:object w:dxaOrig="6120" w:dyaOrig="3675">
          <v:shape id="_x0000_i1033" type="#_x0000_t75" style="width:280.65pt;height:173.8pt" o:ole="" fillcolor="window">
            <v:imagedata r:id="rId23" o:title="" cropbottom="4174f"/>
          </v:shape>
          <o:OLEObject Type="Embed" ProgID="Word.Picture.8" ShapeID="_x0000_i1033" DrawAspect="Content" ObjectID="_1518850273" r:id="rId24"/>
        </w:object>
      </w:r>
    </w:p>
    <w:p w:rsidR="00B27DAE" w:rsidRPr="00B27DAE" w:rsidRDefault="00B27DAE" w:rsidP="00B27DAE">
      <w:pPr>
        <w:pStyle w:val="BodyTextIndent"/>
        <w:spacing w:after="360"/>
        <w:ind w:firstLine="289"/>
        <w:jc w:val="center"/>
        <w:rPr>
          <w:rFonts w:asciiTheme="minorHAnsi" w:hAnsiTheme="minorHAnsi"/>
          <w:color w:val="000080"/>
          <w:sz w:val="20"/>
        </w:rPr>
      </w:pPr>
      <w:bookmarkStart w:id="33" w:name="obrazok_5_9"/>
      <w:r w:rsidRPr="00B27DAE">
        <w:rPr>
          <w:rFonts w:asciiTheme="minorHAnsi" w:hAnsiTheme="minorHAnsi"/>
          <w:sz w:val="20"/>
        </w:rPr>
        <w:t>Obr</w:t>
      </w:r>
      <w:r w:rsidRPr="00B27DAE">
        <w:rPr>
          <w:rFonts w:asciiTheme="minorHAnsi" w:hAnsiTheme="minorHAnsi"/>
          <w:color w:val="000080"/>
          <w:sz w:val="20"/>
        </w:rPr>
        <w:t xml:space="preserve">. </w:t>
      </w:r>
      <w:r w:rsidR="00454910" w:rsidRPr="00B27DAE">
        <w:rPr>
          <w:rFonts w:asciiTheme="minorHAnsi" w:hAnsiTheme="minorHAnsi"/>
          <w:color w:val="000080"/>
          <w:sz w:val="20"/>
        </w:rPr>
        <w:fldChar w:fldCharType="begin"/>
      </w:r>
      <w:r w:rsidRPr="00B27DAE">
        <w:rPr>
          <w:rFonts w:asciiTheme="minorHAnsi" w:hAnsiTheme="minorHAnsi"/>
          <w:color w:val="000080"/>
          <w:sz w:val="20"/>
        </w:rPr>
        <w:instrText xml:space="preserve"> STYLEREF 1 \s </w:instrText>
      </w:r>
      <w:r w:rsidR="00454910" w:rsidRPr="00B27DAE">
        <w:rPr>
          <w:rFonts w:asciiTheme="minorHAnsi" w:hAnsiTheme="minorHAnsi"/>
          <w:color w:val="000080"/>
          <w:sz w:val="20"/>
        </w:rPr>
        <w:fldChar w:fldCharType="separate"/>
      </w:r>
      <w:r w:rsidRPr="00B27DAE">
        <w:rPr>
          <w:rFonts w:asciiTheme="minorHAnsi" w:hAnsiTheme="minorHAnsi"/>
          <w:noProof/>
          <w:color w:val="000080"/>
          <w:sz w:val="20"/>
        </w:rPr>
        <w:t>2</w:t>
      </w:r>
      <w:r w:rsidR="00454910" w:rsidRPr="00B27DAE">
        <w:rPr>
          <w:rFonts w:asciiTheme="minorHAnsi" w:hAnsiTheme="minorHAnsi"/>
          <w:color w:val="000080"/>
          <w:sz w:val="20"/>
        </w:rPr>
        <w:fldChar w:fldCharType="end"/>
      </w:r>
      <w:r w:rsidRPr="00B27DAE">
        <w:rPr>
          <w:rFonts w:asciiTheme="minorHAnsi" w:hAnsiTheme="minorHAnsi"/>
          <w:color w:val="000080"/>
          <w:sz w:val="20"/>
        </w:rPr>
        <w:t>.</w:t>
      </w:r>
      <w:r w:rsidR="00454910" w:rsidRPr="00B27DAE">
        <w:rPr>
          <w:rFonts w:asciiTheme="minorHAnsi" w:hAnsiTheme="minorHAnsi"/>
          <w:color w:val="000080"/>
          <w:sz w:val="20"/>
        </w:rPr>
        <w:fldChar w:fldCharType="begin"/>
      </w:r>
      <w:r w:rsidRPr="00B27DAE">
        <w:rPr>
          <w:rFonts w:asciiTheme="minorHAnsi" w:hAnsiTheme="minorHAnsi"/>
          <w:color w:val="000080"/>
          <w:sz w:val="20"/>
        </w:rPr>
        <w:instrText xml:space="preserve"> SEQ Obr. \* ARABIC \s 1 </w:instrText>
      </w:r>
      <w:r w:rsidR="00454910" w:rsidRPr="00B27DAE">
        <w:rPr>
          <w:rFonts w:asciiTheme="minorHAnsi" w:hAnsiTheme="minorHAnsi"/>
          <w:color w:val="000080"/>
          <w:sz w:val="20"/>
        </w:rPr>
        <w:fldChar w:fldCharType="separate"/>
      </w:r>
      <w:r w:rsidRPr="00B27DAE">
        <w:rPr>
          <w:rFonts w:asciiTheme="minorHAnsi" w:hAnsiTheme="minorHAnsi"/>
          <w:noProof/>
          <w:color w:val="000080"/>
          <w:sz w:val="20"/>
        </w:rPr>
        <w:t>1</w:t>
      </w:r>
      <w:r w:rsidR="00454910" w:rsidRPr="00B27DAE">
        <w:rPr>
          <w:rFonts w:asciiTheme="minorHAnsi" w:hAnsiTheme="minorHAnsi"/>
          <w:color w:val="000080"/>
          <w:sz w:val="20"/>
        </w:rPr>
        <w:fldChar w:fldCharType="end"/>
      </w:r>
      <w:r w:rsidRPr="00B27DAE">
        <w:rPr>
          <w:rFonts w:asciiTheme="minorHAnsi" w:hAnsiTheme="minorHAnsi"/>
          <w:color w:val="000080"/>
          <w:sz w:val="20"/>
        </w:rPr>
        <w:t>  </w:t>
      </w:r>
      <w:bookmarkEnd w:id="33"/>
      <w:r w:rsidRPr="00B27DAE">
        <w:rPr>
          <w:rFonts w:asciiTheme="minorHAnsi" w:hAnsiTheme="minorHAnsi"/>
          <w:color w:val="000080"/>
          <w:sz w:val="20"/>
        </w:rPr>
        <w:t xml:space="preserve">Frekvenčné závislosti prúdových zosilňovacích činiteľov </w:t>
      </w:r>
      <w:r w:rsidRPr="00B27DAE">
        <w:rPr>
          <w:rFonts w:asciiTheme="minorHAnsi" w:hAnsiTheme="minorHAnsi"/>
          <w:i/>
          <w:iCs/>
          <w:color w:val="000080"/>
          <w:sz w:val="20"/>
        </w:rPr>
        <w:sym w:font="Symbol" w:char="F061"/>
      </w:r>
      <w:r w:rsidRPr="00B27DAE">
        <w:rPr>
          <w:rFonts w:asciiTheme="minorHAnsi" w:hAnsiTheme="minorHAnsi"/>
          <w:i/>
          <w:iCs/>
          <w:color w:val="000080"/>
          <w:sz w:val="20"/>
        </w:rPr>
        <w:t xml:space="preserve"> </w:t>
      </w:r>
      <w:r w:rsidRPr="00B27DAE">
        <w:rPr>
          <w:rFonts w:asciiTheme="minorHAnsi" w:hAnsiTheme="minorHAnsi"/>
          <w:color w:val="000080"/>
          <w:sz w:val="20"/>
        </w:rPr>
        <w:t xml:space="preserve">a </w:t>
      </w:r>
      <w:r w:rsidRPr="00B27DAE">
        <w:rPr>
          <w:rFonts w:asciiTheme="minorHAnsi" w:hAnsiTheme="minorHAnsi"/>
          <w:i/>
          <w:iCs/>
          <w:color w:val="000080"/>
          <w:sz w:val="20"/>
        </w:rPr>
        <w:sym w:font="Symbol" w:char="F062"/>
      </w:r>
      <w:r w:rsidRPr="00B27DAE">
        <w:rPr>
          <w:rFonts w:asciiTheme="minorHAnsi" w:hAnsiTheme="minorHAnsi"/>
          <w:color w:val="000080"/>
          <w:sz w:val="20"/>
        </w:rPr>
        <w:t xml:space="preserve">  bipolárneho tranzistora</w:t>
      </w:r>
    </w:p>
    <w:p w:rsidR="00B27DAE" w:rsidRPr="00B27DAE" w:rsidRDefault="00B27DAE" w:rsidP="00B27DAE">
      <w:pPr>
        <w:pStyle w:val="BodyText"/>
      </w:pPr>
    </w:p>
    <w:p w:rsidR="001E5BF7" w:rsidRPr="00B27DAE" w:rsidRDefault="001E5BF7" w:rsidP="001E5BF7">
      <w:pPr>
        <w:pStyle w:val="Caption"/>
        <w:spacing w:before="240"/>
        <w:ind w:left="850" w:hanging="850"/>
        <w:rPr>
          <w:rFonts w:asciiTheme="minorHAnsi" w:hAnsiTheme="minorHAnsi"/>
          <w:color w:val="000080"/>
          <w:sz w:val="20"/>
        </w:rPr>
      </w:pPr>
      <w:bookmarkStart w:id="34" w:name="_Ref448587612"/>
      <w:bookmarkStart w:id="35" w:name="tab_5_1"/>
      <w:r w:rsidRPr="00B27DAE">
        <w:rPr>
          <w:rFonts w:asciiTheme="minorHAnsi" w:hAnsiTheme="minorHAnsi"/>
          <w:color w:val="000080"/>
          <w:sz w:val="20"/>
        </w:rPr>
        <w:t xml:space="preserve">Tab. </w:t>
      </w:r>
      <w:r w:rsidR="00454910" w:rsidRPr="00B27DAE">
        <w:rPr>
          <w:rFonts w:asciiTheme="minorHAnsi" w:hAnsiTheme="minorHAnsi"/>
          <w:color w:val="000080"/>
          <w:sz w:val="20"/>
        </w:rPr>
        <w:fldChar w:fldCharType="begin"/>
      </w:r>
      <w:r w:rsidRPr="00B27DAE">
        <w:rPr>
          <w:rFonts w:asciiTheme="minorHAnsi" w:hAnsiTheme="minorHAnsi"/>
          <w:color w:val="000080"/>
          <w:sz w:val="20"/>
        </w:rPr>
        <w:instrText xml:space="preserve"> STYLEREF 1 \s </w:instrText>
      </w:r>
      <w:r w:rsidR="00454910" w:rsidRPr="00B27DAE">
        <w:rPr>
          <w:rFonts w:asciiTheme="minorHAnsi" w:hAnsiTheme="minorHAnsi"/>
          <w:color w:val="000080"/>
          <w:sz w:val="20"/>
        </w:rPr>
        <w:fldChar w:fldCharType="separate"/>
      </w:r>
      <w:r w:rsidRPr="00B27DAE">
        <w:rPr>
          <w:rFonts w:asciiTheme="minorHAnsi" w:hAnsiTheme="minorHAnsi"/>
          <w:noProof/>
          <w:color w:val="000080"/>
          <w:sz w:val="20"/>
        </w:rPr>
        <w:t>2</w:t>
      </w:r>
      <w:r w:rsidR="00454910" w:rsidRPr="00B27DAE">
        <w:rPr>
          <w:rFonts w:asciiTheme="minorHAnsi" w:hAnsiTheme="minorHAnsi"/>
          <w:color w:val="000080"/>
          <w:sz w:val="20"/>
        </w:rPr>
        <w:fldChar w:fldCharType="end"/>
      </w:r>
      <w:r w:rsidRPr="00B27DAE">
        <w:rPr>
          <w:rFonts w:asciiTheme="minorHAnsi" w:hAnsiTheme="minorHAnsi"/>
          <w:color w:val="000080"/>
          <w:sz w:val="20"/>
        </w:rPr>
        <w:t>.</w:t>
      </w:r>
      <w:r w:rsidR="00454910" w:rsidRPr="00B27DAE">
        <w:rPr>
          <w:rFonts w:asciiTheme="minorHAnsi" w:hAnsiTheme="minorHAnsi"/>
          <w:color w:val="000080"/>
          <w:sz w:val="20"/>
        </w:rPr>
        <w:fldChar w:fldCharType="begin"/>
      </w:r>
      <w:r w:rsidRPr="00B27DAE">
        <w:rPr>
          <w:rFonts w:asciiTheme="minorHAnsi" w:hAnsiTheme="minorHAnsi"/>
          <w:color w:val="000080"/>
          <w:sz w:val="20"/>
        </w:rPr>
        <w:instrText xml:space="preserve"> SEQ Tab. \* ARABIC \s 1 </w:instrText>
      </w:r>
      <w:r w:rsidR="00454910" w:rsidRPr="00B27DAE">
        <w:rPr>
          <w:rFonts w:asciiTheme="minorHAnsi" w:hAnsiTheme="minorHAnsi"/>
          <w:color w:val="000080"/>
          <w:sz w:val="20"/>
        </w:rPr>
        <w:fldChar w:fldCharType="separate"/>
      </w:r>
      <w:r w:rsidRPr="00B27DAE">
        <w:rPr>
          <w:rFonts w:asciiTheme="minorHAnsi" w:hAnsiTheme="minorHAnsi"/>
          <w:noProof/>
          <w:color w:val="000080"/>
          <w:sz w:val="20"/>
        </w:rPr>
        <w:t>1</w:t>
      </w:r>
      <w:r w:rsidR="00454910" w:rsidRPr="00B27DAE">
        <w:rPr>
          <w:rFonts w:asciiTheme="minorHAnsi" w:hAnsiTheme="minorHAnsi"/>
          <w:color w:val="000080"/>
          <w:sz w:val="20"/>
        </w:rPr>
        <w:fldChar w:fldCharType="end"/>
      </w:r>
      <w:bookmarkEnd w:id="34"/>
      <w:bookmarkEnd w:id="35"/>
      <w:r w:rsidRPr="00B27DAE">
        <w:rPr>
          <w:rFonts w:asciiTheme="minorHAnsi" w:hAnsiTheme="minorHAnsi"/>
          <w:color w:val="000080"/>
          <w:sz w:val="20"/>
        </w:rPr>
        <w:t>.</w:t>
      </w:r>
      <w:r w:rsidRPr="00B27DAE">
        <w:rPr>
          <w:rFonts w:asciiTheme="minorHAnsi" w:hAnsiTheme="minorHAnsi"/>
          <w:color w:val="000080"/>
          <w:sz w:val="20"/>
        </w:rPr>
        <w:tab/>
        <w:t xml:space="preserve">Prepočtové vzťahy </w:t>
      </w:r>
      <w:r w:rsidRPr="00B27DAE">
        <w:rPr>
          <w:rFonts w:asciiTheme="minorHAnsi" w:hAnsiTheme="minorHAnsi"/>
          <w:i/>
          <w:color w:val="000080"/>
          <w:sz w:val="20"/>
        </w:rPr>
        <w:t>h</w:t>
      </w:r>
      <w:r w:rsidRPr="00B27DAE">
        <w:rPr>
          <w:rFonts w:asciiTheme="minorHAnsi" w:hAnsiTheme="minorHAnsi"/>
          <w:color w:val="000080"/>
          <w:sz w:val="20"/>
        </w:rPr>
        <w:t xml:space="preserve">-parametrov na admitančné a impedančné paremetre </w:t>
      </w:r>
    </w:p>
    <w:tbl>
      <w:tblPr>
        <w:tblW w:w="0" w:type="auto"/>
        <w:jc w:val="center"/>
        <w:tblInd w:w="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70" w:type="dxa"/>
          <w:right w:w="170" w:type="dxa"/>
        </w:tblCellMar>
        <w:tblLook w:val="0000"/>
      </w:tblPr>
      <w:tblGrid>
        <w:gridCol w:w="2334"/>
        <w:gridCol w:w="2126"/>
        <w:gridCol w:w="2410"/>
      </w:tblGrid>
      <w:tr w:rsidR="00B27DAE" w:rsidRPr="00B27DAE" w:rsidTr="002169B1">
        <w:trPr>
          <w:trHeight w:val="250"/>
          <w:tblHeader/>
          <w:jc w:val="center"/>
        </w:trPr>
        <w:tc>
          <w:tcPr>
            <w:tcW w:w="2334" w:type="dxa"/>
            <w:tcBorders>
              <w:top w:val="single" w:sz="12" w:space="0" w:color="auto"/>
              <w:bottom w:val="double" w:sz="4" w:space="0" w:color="auto"/>
            </w:tcBorders>
          </w:tcPr>
          <w:p w:rsidR="00B27DAE" w:rsidRPr="00B27DAE" w:rsidRDefault="00B27DAE" w:rsidP="002169B1">
            <w:pPr>
              <w:spacing w:after="40"/>
              <w:jc w:val="center"/>
            </w:pPr>
            <w:r w:rsidRPr="00B27DAE">
              <w:rPr>
                <w:b/>
              </w:rPr>
              <w:t>y parameter</w:t>
            </w:r>
          </w:p>
        </w:tc>
        <w:tc>
          <w:tcPr>
            <w:tcW w:w="2126" w:type="dxa"/>
            <w:tcBorders>
              <w:top w:val="single" w:sz="12" w:space="0" w:color="auto"/>
              <w:bottom w:val="double" w:sz="4" w:space="0" w:color="auto"/>
            </w:tcBorders>
          </w:tcPr>
          <w:p w:rsidR="00B27DAE" w:rsidRPr="00B27DAE" w:rsidRDefault="00B27DAE" w:rsidP="002169B1">
            <w:pPr>
              <w:jc w:val="center"/>
            </w:pPr>
            <w:r w:rsidRPr="00B27DAE">
              <w:rPr>
                <w:b/>
              </w:rPr>
              <w:t xml:space="preserve">z parameter </w:t>
            </w:r>
          </w:p>
        </w:tc>
        <w:tc>
          <w:tcPr>
            <w:tcW w:w="2410" w:type="dxa"/>
            <w:tcBorders>
              <w:top w:val="single" w:sz="12" w:space="0" w:color="auto"/>
              <w:bottom w:val="double" w:sz="4" w:space="0" w:color="auto"/>
            </w:tcBorders>
          </w:tcPr>
          <w:p w:rsidR="00B27DAE" w:rsidRPr="00B27DAE" w:rsidRDefault="00B27DAE" w:rsidP="002169B1">
            <w:pPr>
              <w:jc w:val="center"/>
            </w:pPr>
            <w:r w:rsidRPr="00B27DAE">
              <w:rPr>
                <w:b/>
              </w:rPr>
              <w:t>poznámka</w:t>
            </w:r>
          </w:p>
        </w:tc>
      </w:tr>
      <w:tr w:rsidR="00B27DAE" w:rsidRPr="00B27DAE" w:rsidTr="002169B1">
        <w:trPr>
          <w:trHeight w:val="250"/>
          <w:tblHeader/>
          <w:jc w:val="center"/>
        </w:trPr>
        <w:tc>
          <w:tcPr>
            <w:tcW w:w="2334"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999" w:dyaOrig="680">
                <v:shape id="_x0000_i1034" type="#_x0000_t75" style="width:56.6pt;height:34.15pt" o:ole="">
                  <v:imagedata r:id="rId25" o:title=""/>
                </v:shape>
                <o:OLEObject Type="Embed" ProgID="Equation.3" ShapeID="_x0000_i1034" DrawAspect="Content" ObjectID="_1518850274" r:id="rId26"/>
              </w:object>
            </w:r>
          </w:p>
        </w:tc>
        <w:tc>
          <w:tcPr>
            <w:tcW w:w="2126"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999" w:dyaOrig="680">
                <v:shape id="_x0000_i1035" type="#_x0000_t75" style="width:57.25pt;height:34.15pt" o:ole="">
                  <v:imagedata r:id="rId27" o:title=""/>
                </v:shape>
                <o:OLEObject Type="Embed" ProgID="Equation.3" ShapeID="_x0000_i1035" DrawAspect="Content" ObjectID="_1518850275" r:id="rId28"/>
              </w:object>
            </w:r>
          </w:p>
        </w:tc>
        <w:tc>
          <w:tcPr>
            <w:tcW w:w="2410" w:type="dxa"/>
            <w:vMerge w:val="restart"/>
            <w:tcBorders>
              <w:top w:val="nil"/>
            </w:tcBorders>
            <w:vAlign w:val="center"/>
          </w:tcPr>
          <w:p w:rsidR="00B27DAE" w:rsidRPr="00B27DAE" w:rsidRDefault="00B27DAE" w:rsidP="001E5BF7">
            <w:pPr>
              <w:pStyle w:val="BodyText"/>
              <w:spacing w:after="0" w:line="240" w:lineRule="auto"/>
              <w:jc w:val="center"/>
            </w:pPr>
            <w:r w:rsidRPr="00B27DAE">
              <w:rPr>
                <w:i/>
                <w:iCs/>
              </w:rPr>
              <w:t></w:t>
            </w:r>
            <w:r w:rsidRPr="00B27DAE">
              <w:rPr>
                <w:i/>
                <w:iCs/>
              </w:rPr>
              <w:t>h = h</w:t>
            </w:r>
            <w:r w:rsidRPr="00B27DAE">
              <w:rPr>
                <w:i/>
                <w:iCs/>
                <w:vertAlign w:val="subscript"/>
              </w:rPr>
              <w:t>11</w:t>
            </w:r>
            <w:r w:rsidRPr="00B27DAE">
              <w:rPr>
                <w:i/>
                <w:iCs/>
              </w:rPr>
              <w:t>.h</w:t>
            </w:r>
            <w:r w:rsidRPr="00B27DAE">
              <w:rPr>
                <w:i/>
                <w:iCs/>
                <w:vertAlign w:val="subscript"/>
              </w:rPr>
              <w:t>22</w:t>
            </w:r>
            <w:r w:rsidRPr="00B27DAE">
              <w:rPr>
                <w:i/>
                <w:iCs/>
              </w:rPr>
              <w:t xml:space="preserve"> - h</w:t>
            </w:r>
            <w:r w:rsidRPr="00B27DAE">
              <w:rPr>
                <w:i/>
                <w:iCs/>
                <w:vertAlign w:val="subscript"/>
              </w:rPr>
              <w:t>12</w:t>
            </w:r>
            <w:r w:rsidRPr="00B27DAE">
              <w:rPr>
                <w:i/>
                <w:iCs/>
              </w:rPr>
              <w:t>.h</w:t>
            </w:r>
            <w:r w:rsidRPr="00B27DAE">
              <w:rPr>
                <w:i/>
                <w:iCs/>
                <w:vertAlign w:val="subscript"/>
              </w:rPr>
              <w:t>21</w:t>
            </w:r>
          </w:p>
        </w:tc>
      </w:tr>
      <w:tr w:rsidR="00B27DAE" w:rsidRPr="00B27DAE" w:rsidTr="002169B1">
        <w:trPr>
          <w:trHeight w:val="250"/>
          <w:tblHeader/>
          <w:jc w:val="center"/>
        </w:trPr>
        <w:tc>
          <w:tcPr>
            <w:tcW w:w="2334"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1180" w:dyaOrig="680">
                <v:shape id="_x0000_i1036" type="#_x0000_t75" style="width:71.35pt;height:34.15pt" o:ole="">
                  <v:imagedata r:id="rId29" o:title=""/>
                </v:shape>
                <o:OLEObject Type="Embed" ProgID="Equation.3" ShapeID="_x0000_i1036" DrawAspect="Content" ObjectID="_1518850276" r:id="rId30"/>
              </w:object>
            </w:r>
          </w:p>
        </w:tc>
        <w:tc>
          <w:tcPr>
            <w:tcW w:w="2126"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1040" w:dyaOrig="680">
                <v:shape id="_x0000_i1037" type="#_x0000_t75" style="width:59.25pt;height:34.15pt" o:ole="">
                  <v:imagedata r:id="rId31" o:title=""/>
                </v:shape>
                <o:OLEObject Type="Embed" ProgID="Equation.3" ShapeID="_x0000_i1037" DrawAspect="Content" ObjectID="_1518850277" r:id="rId32"/>
              </w:object>
            </w:r>
          </w:p>
        </w:tc>
        <w:tc>
          <w:tcPr>
            <w:tcW w:w="2410" w:type="dxa"/>
            <w:vMerge/>
          </w:tcPr>
          <w:p w:rsidR="00B27DAE" w:rsidRPr="00B27DAE" w:rsidRDefault="00B27DAE" w:rsidP="001E5BF7">
            <w:pPr>
              <w:pStyle w:val="BodyText"/>
              <w:spacing w:after="0" w:line="240" w:lineRule="auto"/>
              <w:jc w:val="center"/>
            </w:pPr>
          </w:p>
        </w:tc>
      </w:tr>
      <w:tr w:rsidR="00B27DAE" w:rsidRPr="00B27DAE" w:rsidTr="002169B1">
        <w:trPr>
          <w:trHeight w:val="250"/>
          <w:tblHeader/>
          <w:jc w:val="center"/>
        </w:trPr>
        <w:tc>
          <w:tcPr>
            <w:tcW w:w="2334"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1040" w:dyaOrig="680">
                <v:shape id="_x0000_i1038" type="#_x0000_t75" style="width:61.3pt;height:34.15pt" o:ole="">
                  <v:imagedata r:id="rId33" o:title=""/>
                </v:shape>
                <o:OLEObject Type="Embed" ProgID="Equation.3" ShapeID="_x0000_i1038" DrawAspect="Content" ObjectID="_1518850278" r:id="rId34"/>
              </w:object>
            </w:r>
          </w:p>
        </w:tc>
        <w:tc>
          <w:tcPr>
            <w:tcW w:w="2126"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1200" w:dyaOrig="680">
                <v:shape id="_x0000_i1039" type="#_x0000_t75" style="width:67.3pt;height:34.15pt" o:ole="">
                  <v:imagedata r:id="rId35" o:title=""/>
                </v:shape>
                <o:OLEObject Type="Embed" ProgID="Equation.3" ShapeID="_x0000_i1039" DrawAspect="Content" ObjectID="_1518850279" r:id="rId36"/>
              </w:object>
            </w:r>
          </w:p>
        </w:tc>
        <w:tc>
          <w:tcPr>
            <w:tcW w:w="2410" w:type="dxa"/>
            <w:vMerge/>
          </w:tcPr>
          <w:p w:rsidR="00B27DAE" w:rsidRPr="00B27DAE" w:rsidRDefault="00B27DAE" w:rsidP="001E5BF7">
            <w:pPr>
              <w:pStyle w:val="BodyText"/>
              <w:spacing w:after="0" w:line="240" w:lineRule="auto"/>
              <w:jc w:val="center"/>
            </w:pPr>
          </w:p>
        </w:tc>
      </w:tr>
      <w:tr w:rsidR="00B27DAE" w:rsidRPr="00B27DAE" w:rsidTr="002169B1">
        <w:trPr>
          <w:trHeight w:val="250"/>
          <w:tblHeader/>
          <w:jc w:val="center"/>
        </w:trPr>
        <w:tc>
          <w:tcPr>
            <w:tcW w:w="2334" w:type="dxa"/>
            <w:tcBorders>
              <w:top w:val="nil"/>
            </w:tcBorders>
            <w:vAlign w:val="center"/>
          </w:tcPr>
          <w:p w:rsidR="00B27DAE" w:rsidRPr="00B27DAE" w:rsidRDefault="00B27DAE" w:rsidP="001E5BF7">
            <w:pPr>
              <w:pStyle w:val="BodyText"/>
              <w:spacing w:after="0" w:line="240" w:lineRule="auto"/>
              <w:jc w:val="center"/>
              <w:rPr>
                <w:i/>
                <w:iCs/>
              </w:rPr>
            </w:pPr>
            <w:r w:rsidRPr="00B27DAE">
              <w:rPr>
                <w:position w:val="-30"/>
              </w:rPr>
              <w:object w:dxaOrig="1040" w:dyaOrig="680">
                <v:shape id="_x0000_i1040" type="#_x0000_t75" style="width:59.25pt;height:34.15pt" o:ole="">
                  <v:imagedata r:id="rId37" o:title=""/>
                </v:shape>
                <o:OLEObject Type="Embed" ProgID="Equation.3" ShapeID="_x0000_i1040" DrawAspect="Content" ObjectID="_1518850280" r:id="rId38"/>
              </w:object>
            </w:r>
          </w:p>
        </w:tc>
        <w:tc>
          <w:tcPr>
            <w:tcW w:w="2126" w:type="dxa"/>
            <w:tcBorders>
              <w:top w:val="nil"/>
            </w:tcBorders>
            <w:vAlign w:val="center"/>
          </w:tcPr>
          <w:p w:rsidR="00B27DAE" w:rsidRPr="00B27DAE" w:rsidRDefault="00B27DAE" w:rsidP="001E5BF7">
            <w:pPr>
              <w:pStyle w:val="BodyText"/>
              <w:spacing w:after="0" w:line="240" w:lineRule="auto"/>
              <w:jc w:val="center"/>
            </w:pPr>
            <w:r w:rsidRPr="00B27DAE">
              <w:rPr>
                <w:position w:val="-30"/>
              </w:rPr>
              <w:object w:dxaOrig="1040" w:dyaOrig="680">
                <v:shape id="_x0000_i1041" type="#_x0000_t75" style="width:61.3pt;height:34.15pt" o:ole="">
                  <v:imagedata r:id="rId39" o:title=""/>
                </v:shape>
                <o:OLEObject Type="Embed" ProgID="Equation.3" ShapeID="_x0000_i1041" DrawAspect="Content" ObjectID="_1518850281" r:id="rId40"/>
              </w:object>
            </w:r>
          </w:p>
        </w:tc>
        <w:tc>
          <w:tcPr>
            <w:tcW w:w="2410" w:type="dxa"/>
            <w:vMerge/>
          </w:tcPr>
          <w:p w:rsidR="00B27DAE" w:rsidRPr="00B27DAE" w:rsidRDefault="00B27DAE" w:rsidP="001E5BF7">
            <w:pPr>
              <w:pStyle w:val="BodyText"/>
              <w:spacing w:after="0" w:line="240" w:lineRule="auto"/>
              <w:jc w:val="center"/>
            </w:pPr>
          </w:p>
        </w:tc>
      </w:tr>
    </w:tbl>
    <w:p w:rsidR="00B27DAE" w:rsidRPr="00B27DAE" w:rsidRDefault="00B27DAE" w:rsidP="00B27DAE">
      <w:pPr>
        <w:rPr>
          <w:b/>
        </w:rPr>
      </w:pPr>
    </w:p>
    <w:p w:rsidR="00B27DAE" w:rsidRPr="00B27DAE" w:rsidRDefault="00B27DAE" w:rsidP="00B27DAE">
      <w:pPr>
        <w:rPr>
          <w:b/>
          <w:color w:val="FF0000"/>
        </w:rPr>
      </w:pPr>
      <w:r w:rsidRPr="00B27DAE">
        <w:rPr>
          <w:b/>
          <w:color w:val="FF0000"/>
        </w:rPr>
        <w:t>Rovnice</w:t>
      </w:r>
    </w:p>
    <w:p w:rsidR="00B27DAE" w:rsidRPr="00B27DAE" w:rsidRDefault="00B27DAE" w:rsidP="00B27DAE">
      <w:pPr>
        <w:jc w:val="both"/>
        <w:rPr>
          <w:color w:val="000080"/>
        </w:rPr>
      </w:pPr>
      <w:r w:rsidRPr="00B27DAE">
        <w:rPr>
          <w:color w:val="000080"/>
        </w:rPr>
        <w:t>Rovnice píšte v rovnicovom editore, každá rovnica by mala byť očíslovaná v poradí v akom je uvedená v texte</w:t>
      </w:r>
    </w:p>
    <w:p w:rsidR="00B27DAE" w:rsidRPr="00B27DAE" w:rsidRDefault="00B27DAE" w:rsidP="00B27DAE">
      <w:pPr>
        <w:pStyle w:val="Paragraph"/>
        <w:tabs>
          <w:tab w:val="center" w:pos="2268"/>
          <w:tab w:val="right" w:pos="4536"/>
        </w:tabs>
        <w:ind w:firstLine="142"/>
        <w:rPr>
          <w:rFonts w:asciiTheme="minorHAnsi" w:hAnsiTheme="minorHAnsi"/>
          <w:sz w:val="24"/>
          <w:szCs w:val="24"/>
          <w:lang w:val="sk-SK"/>
        </w:rPr>
      </w:pPr>
    </w:p>
    <w:p w:rsidR="00B27DAE" w:rsidRPr="00B27DAE" w:rsidRDefault="00B27DAE" w:rsidP="00B27DAE">
      <w:pPr>
        <w:pStyle w:val="Rovnica1"/>
        <w:tabs>
          <w:tab w:val="left" w:pos="4111"/>
        </w:tabs>
        <w:spacing w:after="120"/>
        <w:ind w:firstLine="0"/>
        <w:rPr>
          <w:rFonts w:asciiTheme="minorHAnsi" w:hAnsiTheme="minorHAnsi"/>
          <w:szCs w:val="24"/>
        </w:rPr>
      </w:pPr>
      <w:r w:rsidRPr="00B27DAE">
        <w:rPr>
          <w:rFonts w:asciiTheme="minorHAnsi" w:hAnsiTheme="minorHAnsi"/>
          <w:position w:val="-30"/>
          <w:szCs w:val="24"/>
        </w:rPr>
        <w:object w:dxaOrig="1140" w:dyaOrig="700">
          <v:shape id="_x0000_i1042" type="#_x0000_t75" style="width:57.25pt;height:35.15pt" o:ole="" fillcolor="window">
            <v:imagedata r:id="rId41" o:title=""/>
          </v:shape>
          <o:OLEObject Type="Embed" ProgID="Equation.3" ShapeID="_x0000_i1042" DrawAspect="Content" ObjectID="_1518850282" r:id="rId42"/>
        </w:object>
      </w:r>
      <w:r w:rsidRPr="00B27DAE">
        <w:rPr>
          <w:rFonts w:asciiTheme="minorHAnsi" w:hAnsiTheme="minorHAnsi"/>
          <w:szCs w:val="24"/>
        </w:rPr>
        <w:tab/>
      </w:r>
      <w:r w:rsidRPr="00B27DAE">
        <w:rPr>
          <w:rFonts w:asciiTheme="minorHAnsi" w:hAnsiTheme="minorHAnsi"/>
          <w:szCs w:val="24"/>
        </w:rPr>
        <w:tab/>
        <w:t>(</w:t>
      </w:r>
      <w:r w:rsidR="00454910">
        <w:fldChar w:fldCharType="begin"/>
      </w:r>
      <w:r w:rsidR="00454910">
        <w:instrText xml:space="preserve"> SEQ rov \* MERGEFORMAT </w:instrText>
      </w:r>
      <w:r w:rsidR="00454910">
        <w:fldChar w:fldCharType="separate"/>
      </w:r>
      <w:r w:rsidRPr="00B27DAE">
        <w:rPr>
          <w:rFonts w:asciiTheme="minorHAnsi" w:hAnsiTheme="minorHAnsi"/>
          <w:noProof/>
          <w:szCs w:val="24"/>
        </w:rPr>
        <w:t>1</w:t>
      </w:r>
      <w:r w:rsidR="00454910">
        <w:fldChar w:fldCharType="end"/>
      </w:r>
      <w:r w:rsidRPr="00B27DAE">
        <w:rPr>
          <w:rFonts w:asciiTheme="minorHAnsi" w:hAnsiTheme="minorHAnsi"/>
          <w:szCs w:val="24"/>
        </w:rPr>
        <w:t>)</w:t>
      </w:r>
    </w:p>
    <w:p w:rsidR="00B27DAE" w:rsidRPr="00B27DAE" w:rsidRDefault="00B27DAE" w:rsidP="00B27DAE">
      <w:r w:rsidRPr="00B27DAE">
        <w:t>alebo</w:t>
      </w:r>
    </w:p>
    <w:p w:rsidR="00B27DAE" w:rsidRPr="00B27DAE" w:rsidRDefault="00B27DAE" w:rsidP="00B27DAE">
      <w:pPr>
        <w:pStyle w:val="Rovnica1"/>
        <w:tabs>
          <w:tab w:val="left" w:pos="4111"/>
        </w:tabs>
        <w:spacing w:after="120"/>
        <w:ind w:firstLine="0"/>
        <w:rPr>
          <w:rFonts w:asciiTheme="minorHAnsi" w:hAnsiTheme="minorHAnsi"/>
          <w:szCs w:val="24"/>
        </w:rPr>
      </w:pPr>
      <w:r w:rsidRPr="00B27DAE">
        <w:rPr>
          <w:rFonts w:asciiTheme="minorHAnsi" w:hAnsiTheme="minorHAnsi"/>
          <w:position w:val="-68"/>
          <w:szCs w:val="24"/>
          <w:lang w:val="en-US"/>
        </w:rPr>
        <w:object w:dxaOrig="5220" w:dyaOrig="1480">
          <v:shape id="_x0000_i1043" type="#_x0000_t75" style="width:241.45pt;height:70.65pt" o:ole="">
            <v:imagedata r:id="rId43" o:title=""/>
          </v:shape>
          <o:OLEObject Type="Embed" ProgID="Equation.3" ShapeID="_x0000_i1043" DrawAspect="Content" ObjectID="_1518850283" r:id="rId44"/>
        </w:object>
      </w:r>
      <w:r w:rsidRPr="00B27DAE">
        <w:rPr>
          <w:rFonts w:asciiTheme="minorHAnsi" w:hAnsiTheme="minorHAnsi"/>
          <w:szCs w:val="24"/>
        </w:rPr>
        <w:tab/>
        <w:t>(</w:t>
      </w:r>
      <w:r w:rsidR="00454910">
        <w:fldChar w:fldCharType="begin"/>
      </w:r>
      <w:r w:rsidR="00454910">
        <w:instrText xml:space="preserve"> SEQ rov \* MERGEFORMAT </w:instrText>
      </w:r>
      <w:r w:rsidR="00454910">
        <w:fldChar w:fldCharType="separate"/>
      </w:r>
      <w:r w:rsidRPr="00B27DAE">
        <w:rPr>
          <w:rFonts w:asciiTheme="minorHAnsi" w:hAnsiTheme="minorHAnsi"/>
          <w:noProof/>
          <w:szCs w:val="24"/>
        </w:rPr>
        <w:t>2</w:t>
      </w:r>
      <w:r w:rsidR="00454910">
        <w:fldChar w:fldCharType="end"/>
      </w:r>
      <w:r w:rsidRPr="00B27DAE">
        <w:rPr>
          <w:rFonts w:asciiTheme="minorHAnsi" w:hAnsiTheme="minorHAnsi"/>
          <w:szCs w:val="24"/>
        </w:rPr>
        <w:t>)</w:t>
      </w:r>
    </w:p>
    <w:p w:rsidR="00B27DAE" w:rsidRPr="00B27DAE" w:rsidRDefault="00B27DAE" w:rsidP="00B27DAE">
      <w:pPr>
        <w:rPr>
          <w:color w:val="000080"/>
        </w:rPr>
      </w:pPr>
      <w:r w:rsidRPr="00B27DAE">
        <w:rPr>
          <w:color w:val="000080"/>
        </w:rPr>
        <w:t>alebo</w:t>
      </w:r>
    </w:p>
    <w:p w:rsidR="00B27DAE" w:rsidRPr="00B27DAE" w:rsidRDefault="00B27DAE" w:rsidP="00B27DAE">
      <w:pPr>
        <w:pStyle w:val="Rovnica1"/>
        <w:tabs>
          <w:tab w:val="left" w:pos="4111"/>
        </w:tabs>
        <w:spacing w:after="120"/>
        <w:ind w:firstLine="0"/>
        <w:rPr>
          <w:rFonts w:asciiTheme="minorHAnsi" w:hAnsiTheme="minorHAnsi"/>
          <w:szCs w:val="24"/>
        </w:rPr>
      </w:pPr>
      <w:r w:rsidRPr="00B27DAE">
        <w:rPr>
          <w:rFonts w:asciiTheme="minorHAnsi" w:hAnsiTheme="minorHAnsi"/>
          <w:position w:val="-32"/>
          <w:szCs w:val="24"/>
          <w:lang w:val="en-US"/>
        </w:rPr>
        <w:object w:dxaOrig="5520" w:dyaOrig="760">
          <v:shape id="_x0000_i1044" type="#_x0000_t75" style="width:273.95pt;height:47.9pt" o:ole="">
            <v:imagedata r:id="rId45" o:title=""/>
          </v:shape>
          <o:OLEObject Type="Embed" ProgID="Equation.3" ShapeID="_x0000_i1044" DrawAspect="Content" ObjectID="_1518850284" r:id="rId46"/>
        </w:object>
      </w:r>
      <w:r w:rsidRPr="00B27DAE">
        <w:rPr>
          <w:rFonts w:asciiTheme="minorHAnsi" w:hAnsiTheme="minorHAnsi"/>
          <w:szCs w:val="24"/>
        </w:rPr>
        <w:tab/>
        <w:t>(</w:t>
      </w:r>
      <w:r w:rsidR="00454910">
        <w:fldChar w:fldCharType="begin"/>
      </w:r>
      <w:r w:rsidR="00454910">
        <w:instrText xml:space="preserve"> SEQ rov \* MERGEFORMAT </w:instrText>
      </w:r>
      <w:r w:rsidR="00454910">
        <w:fldChar w:fldCharType="separate"/>
      </w:r>
      <w:r w:rsidRPr="00B27DAE">
        <w:rPr>
          <w:rFonts w:asciiTheme="minorHAnsi" w:hAnsiTheme="minorHAnsi"/>
          <w:noProof/>
          <w:szCs w:val="24"/>
        </w:rPr>
        <w:t>3</w:t>
      </w:r>
      <w:r w:rsidR="00454910">
        <w:fldChar w:fldCharType="end"/>
      </w:r>
      <w:r w:rsidRPr="00B27DAE">
        <w:rPr>
          <w:rFonts w:asciiTheme="minorHAnsi" w:hAnsiTheme="minorHAnsi"/>
          <w:szCs w:val="24"/>
        </w:rPr>
        <w:t>)</w:t>
      </w:r>
    </w:p>
    <w:p w:rsidR="00B27DAE" w:rsidRPr="00B27DAE" w:rsidRDefault="00B27DAE" w:rsidP="00B27DAE">
      <w:r w:rsidRPr="00B27DAE">
        <w:t>alebo</w:t>
      </w:r>
    </w:p>
    <w:p w:rsidR="00B27DAE" w:rsidRPr="00B27DAE" w:rsidRDefault="00B27DAE" w:rsidP="00B27DAE">
      <w:pPr>
        <w:pStyle w:val="Rovnica1"/>
        <w:tabs>
          <w:tab w:val="left" w:pos="4111"/>
        </w:tabs>
        <w:spacing w:after="120"/>
        <w:ind w:firstLine="0"/>
        <w:rPr>
          <w:rFonts w:asciiTheme="minorHAnsi" w:hAnsiTheme="minorHAnsi"/>
          <w:szCs w:val="24"/>
        </w:rPr>
      </w:pPr>
      <w:r w:rsidRPr="00B27DAE">
        <w:rPr>
          <w:rFonts w:asciiTheme="minorHAnsi" w:hAnsiTheme="minorHAnsi"/>
          <w:position w:val="-12"/>
          <w:szCs w:val="24"/>
          <w:lang w:val="en-US"/>
        </w:rPr>
        <w:object w:dxaOrig="1880" w:dyaOrig="440">
          <v:shape id="_x0000_i1045" type="#_x0000_t75" style="width:94.1pt;height:22.1pt" o:ole="">
            <v:imagedata r:id="rId47" o:title=""/>
          </v:shape>
          <o:OLEObject Type="Embed" ProgID="Equation.3" ShapeID="_x0000_i1045" DrawAspect="Content" ObjectID="_1518850285" r:id="rId48"/>
        </w:object>
      </w:r>
      <w:r w:rsidRPr="00B27DAE">
        <w:rPr>
          <w:rFonts w:asciiTheme="minorHAnsi" w:hAnsiTheme="minorHAnsi"/>
          <w:szCs w:val="24"/>
        </w:rPr>
        <w:tab/>
      </w:r>
      <w:r w:rsidRPr="00B27DAE">
        <w:rPr>
          <w:rFonts w:asciiTheme="minorHAnsi" w:hAnsiTheme="minorHAnsi"/>
          <w:szCs w:val="24"/>
        </w:rPr>
        <w:tab/>
        <w:t>(</w:t>
      </w:r>
      <w:r w:rsidR="00454910">
        <w:fldChar w:fldCharType="begin"/>
      </w:r>
      <w:r w:rsidR="00454910">
        <w:instrText xml:space="preserve"> SEQ rov \* MERGEFORMAT </w:instrText>
      </w:r>
      <w:r w:rsidR="00454910">
        <w:fldChar w:fldCharType="separate"/>
      </w:r>
      <w:r w:rsidRPr="00B27DAE">
        <w:rPr>
          <w:rFonts w:asciiTheme="minorHAnsi" w:hAnsiTheme="minorHAnsi"/>
          <w:noProof/>
          <w:szCs w:val="24"/>
        </w:rPr>
        <w:t>4</w:t>
      </w:r>
      <w:r w:rsidR="00454910">
        <w:fldChar w:fldCharType="end"/>
      </w:r>
      <w:r w:rsidRPr="00B27DAE">
        <w:rPr>
          <w:rFonts w:asciiTheme="minorHAnsi" w:hAnsiTheme="minorHAnsi"/>
          <w:szCs w:val="24"/>
        </w:rPr>
        <w:t>)</w:t>
      </w:r>
    </w:p>
    <w:p w:rsidR="00B27DAE" w:rsidRPr="00B27DAE" w:rsidRDefault="00B27DAE" w:rsidP="00B27DAE">
      <w:pPr>
        <w:rPr>
          <w:b/>
          <w:color w:val="FF0000"/>
        </w:rPr>
      </w:pPr>
    </w:p>
    <w:p w:rsidR="00B27DAE" w:rsidRPr="00B27DAE" w:rsidRDefault="00B27DAE" w:rsidP="00B27DAE">
      <w:pPr>
        <w:rPr>
          <w:b/>
          <w:color w:val="FF0000"/>
        </w:rPr>
      </w:pPr>
      <w:r w:rsidRPr="00B27DAE">
        <w:rPr>
          <w:b/>
          <w:color w:val="FF0000"/>
        </w:rPr>
        <w:t xml:space="preserve">Fyzikálne veličiny a jednotky </w:t>
      </w:r>
    </w:p>
    <w:p w:rsidR="00B27DAE" w:rsidRPr="00B27DAE" w:rsidRDefault="00B27DAE" w:rsidP="00B27DAE">
      <w:pPr>
        <w:numPr>
          <w:ilvl w:val="0"/>
          <w:numId w:val="22"/>
        </w:numPr>
        <w:spacing w:after="0" w:line="240" w:lineRule="auto"/>
        <w:rPr>
          <w:color w:val="000080"/>
        </w:rPr>
      </w:pPr>
      <w:r w:rsidRPr="00B27DAE">
        <w:rPr>
          <w:color w:val="000080"/>
        </w:rPr>
        <w:t xml:space="preserve">musia byť zosúladené so sústavou SI, prinajmenšom by mal yť uvedený prepočet do sústavy SI. </w:t>
      </w:r>
    </w:p>
    <w:p w:rsidR="00B27DAE" w:rsidRPr="00B27DAE" w:rsidRDefault="00B27DAE" w:rsidP="00B27DAE">
      <w:pPr>
        <w:numPr>
          <w:ilvl w:val="0"/>
          <w:numId w:val="22"/>
        </w:numPr>
        <w:spacing w:after="0" w:line="240" w:lineRule="auto"/>
        <w:rPr>
          <w:color w:val="000080"/>
        </w:rPr>
      </w:pPr>
      <w:r w:rsidRPr="00B27DAE">
        <w:rPr>
          <w:rFonts w:eastAsia="MS Mincho" w:cs="Arial"/>
          <w:color w:val="000080"/>
          <w:lang w:eastAsia="ja-JP"/>
        </w:rPr>
        <w:lastRenderedPageBreak/>
        <w:t xml:space="preserve">Značky veličin sa píšu kurzívou (Italic -  šikmé písmo), bez ohl'adu na typ pisma v ostatnom texte    napr. </w:t>
      </w:r>
      <w:r w:rsidRPr="00B27DAE">
        <w:rPr>
          <w:rFonts w:eastAsia="MS Mincho" w:cs="Arial"/>
          <w:i/>
          <w:color w:val="000080"/>
          <w:lang w:eastAsia="ja-JP"/>
        </w:rPr>
        <w:t>I</w:t>
      </w:r>
      <w:r w:rsidRPr="00B27DAE">
        <w:rPr>
          <w:rFonts w:eastAsia="MS Mincho" w:cs="Arial"/>
          <w:i/>
          <w:color w:val="000080"/>
          <w:vertAlign w:val="subscript"/>
          <w:lang w:eastAsia="ja-JP"/>
        </w:rPr>
        <w:t>D</w:t>
      </w:r>
      <w:r w:rsidRPr="00B27DAE">
        <w:rPr>
          <w:rFonts w:eastAsia="MS Mincho" w:cs="Arial"/>
          <w:i/>
          <w:color w:val="000080"/>
          <w:lang w:eastAsia="ja-JP"/>
        </w:rPr>
        <w:t>, A</w:t>
      </w:r>
      <w:r w:rsidRPr="00B27DAE">
        <w:rPr>
          <w:rFonts w:eastAsia="MS Mincho" w:cs="Arial"/>
          <w:i/>
          <w:color w:val="000080"/>
          <w:vertAlign w:val="subscript"/>
          <w:lang w:eastAsia="ja-JP"/>
        </w:rPr>
        <w:t>U</w:t>
      </w:r>
    </w:p>
    <w:p w:rsidR="00B27DAE" w:rsidRPr="00B27DAE" w:rsidRDefault="00B27DAE" w:rsidP="00B27DAE">
      <w:pPr>
        <w:numPr>
          <w:ilvl w:val="0"/>
          <w:numId w:val="22"/>
        </w:numPr>
        <w:spacing w:after="0" w:line="240" w:lineRule="auto"/>
        <w:rPr>
          <w:color w:val="000080"/>
        </w:rPr>
      </w:pPr>
      <w:r w:rsidRPr="00B27DAE">
        <w:rPr>
          <w:rFonts w:eastAsia="MS Mincho" w:cs="Arial"/>
          <w:color w:val="000080"/>
          <w:lang w:eastAsia="ja-JP"/>
        </w:rPr>
        <w:t xml:space="preserve">Jednotky sa píšu antikvou (stojatým pismom)    napr. </w:t>
      </w:r>
      <w:r w:rsidRPr="00B27DAE">
        <w:rPr>
          <w:rFonts w:eastAsia="MS Mincho" w:cs="Arial"/>
          <w:color w:val="000080"/>
          <w:lang w:val="pl-PL" w:eastAsia="ja-JP"/>
        </w:rPr>
        <w:t>A, W, V</w:t>
      </w:r>
    </w:p>
    <w:p w:rsidR="00B27DAE" w:rsidRPr="00B27DAE" w:rsidRDefault="00B27DAE" w:rsidP="00B27DAE">
      <w:pPr>
        <w:rPr>
          <w:color w:val="000080"/>
          <w:lang w:val="pl-PL"/>
        </w:rPr>
      </w:pPr>
      <w:r w:rsidRPr="00B27DAE">
        <w:rPr>
          <w:color w:val="000080"/>
          <w:lang w:val="pl-PL"/>
        </w:rPr>
        <w:t>Bližšie informácie sú uvedené v práci umiestnenej na URL:</w:t>
      </w:r>
    </w:p>
    <w:p w:rsidR="00B27DAE" w:rsidRPr="00B27DAE" w:rsidRDefault="00B27DAE" w:rsidP="00B27DAE">
      <w:pPr>
        <w:rPr>
          <w:i/>
          <w:color w:val="0000FF"/>
          <w:sz w:val="20"/>
          <w:szCs w:val="20"/>
          <w:u w:val="single"/>
          <w:lang w:val="pl-PL"/>
        </w:rPr>
      </w:pPr>
      <w:r w:rsidRPr="00B27DAE">
        <w:rPr>
          <w:i/>
          <w:color w:val="0000FF"/>
          <w:sz w:val="20"/>
          <w:szCs w:val="20"/>
          <w:u w:val="single"/>
          <w:lang w:val="pl-PL"/>
        </w:rPr>
        <w:t>http://ec.elf.stuba.sk/moodle/file.php/60/pdf/pravidla_na_terminy_a_pisanie_technickych_textov.pdfv</w:t>
      </w:r>
    </w:p>
    <w:p w:rsidR="00B27DAE" w:rsidRPr="001E5BF7" w:rsidRDefault="00B27DAE" w:rsidP="00B27DAE">
      <w:pPr>
        <w:pStyle w:val="Heading2"/>
        <w:spacing w:before="480" w:after="240"/>
        <w:ind w:left="935" w:hanging="578"/>
        <w:rPr>
          <w:rFonts w:asciiTheme="minorHAnsi" w:hAnsiTheme="minorHAnsi"/>
        </w:rPr>
      </w:pPr>
      <w:bookmarkStart w:id="36" w:name="_Toc445106313"/>
      <w:r w:rsidRPr="001E5BF7">
        <w:rPr>
          <w:rFonts w:asciiTheme="minorHAnsi" w:hAnsiTheme="minorHAnsi"/>
        </w:rPr>
        <w:t>Technická dokumentácia</w:t>
      </w:r>
      <w:bookmarkEnd w:id="36"/>
    </w:p>
    <w:p w:rsidR="00B27DAE" w:rsidRPr="00B27DAE" w:rsidRDefault="00B27DAE" w:rsidP="00B27DAE">
      <w:pPr>
        <w:autoSpaceDE w:val="0"/>
        <w:autoSpaceDN w:val="0"/>
        <w:adjustRightInd w:val="0"/>
        <w:spacing w:after="240"/>
        <w:jc w:val="both"/>
        <w:rPr>
          <w:rFonts w:eastAsia="MS Mincho" w:cs="Arial"/>
          <w:color w:val="000000"/>
          <w:lang w:eastAsia="ja-JP"/>
        </w:rPr>
      </w:pPr>
      <w:r w:rsidRPr="00B27DAE">
        <w:rPr>
          <w:rFonts w:eastAsia="MS Mincho" w:cs="Arial"/>
          <w:color w:val="000000"/>
          <w:lang w:eastAsia="ja-JP"/>
        </w:rPr>
        <w:t xml:space="preserve">Konkrétny obsah technickej dokumentácie závisí od povahy riešeného problému. Samotný jej obsah a rozsah závisí aj od účelu vytvoreného produktu, výsledkov experimentu a pod.) </w:t>
      </w:r>
    </w:p>
    <w:p w:rsidR="00B27DAE" w:rsidRPr="00B27DAE" w:rsidRDefault="00B27DAE" w:rsidP="00B27DAE">
      <w:pPr>
        <w:autoSpaceDE w:val="0"/>
        <w:autoSpaceDN w:val="0"/>
        <w:adjustRightInd w:val="0"/>
        <w:spacing w:before="100" w:after="100"/>
        <w:jc w:val="both"/>
        <w:rPr>
          <w:rFonts w:eastAsia="MS Mincho" w:cs="Arial"/>
          <w:color w:val="000000"/>
          <w:lang w:eastAsia="ja-JP"/>
        </w:rPr>
      </w:pPr>
      <w:r w:rsidRPr="00B27DAE">
        <w:rPr>
          <w:rFonts w:eastAsia="MS Mincho" w:cs="Arial"/>
          <w:color w:val="000000"/>
          <w:lang w:eastAsia="ja-JP"/>
        </w:rPr>
        <w:t xml:space="preserve">Technická dokumentácia spravidla obsahuje časti v náväznosti na etapy riešenia, ktoré práca postihuje: </w:t>
      </w:r>
    </w:p>
    <w:p w:rsidR="00B27DAE" w:rsidRPr="00B27DAE" w:rsidRDefault="00B27DAE" w:rsidP="00B27DAE">
      <w:pPr>
        <w:numPr>
          <w:ilvl w:val="0"/>
          <w:numId w:val="25"/>
        </w:numPr>
        <w:autoSpaceDE w:val="0"/>
        <w:autoSpaceDN w:val="0"/>
        <w:adjustRightInd w:val="0"/>
        <w:spacing w:before="100" w:after="100" w:line="240" w:lineRule="auto"/>
        <w:jc w:val="both"/>
        <w:rPr>
          <w:rFonts w:eastAsia="MS Mincho" w:cs="Arial"/>
          <w:color w:val="000000"/>
          <w:lang w:eastAsia="ja-JP"/>
        </w:rPr>
      </w:pPr>
      <w:r w:rsidRPr="00B27DAE">
        <w:rPr>
          <w:rFonts w:eastAsia="MS Mincho" w:cs="Arial"/>
          <w:color w:val="000000"/>
          <w:lang w:eastAsia="ja-JP"/>
        </w:rPr>
        <w:t xml:space="preserve">dokumentácia k etape špecifikácie požiadaviek, </w:t>
      </w:r>
    </w:p>
    <w:p w:rsidR="00B27DAE" w:rsidRPr="00B27DAE" w:rsidRDefault="00B27DAE" w:rsidP="00B27DAE">
      <w:pPr>
        <w:numPr>
          <w:ilvl w:val="0"/>
          <w:numId w:val="25"/>
        </w:numPr>
        <w:autoSpaceDE w:val="0"/>
        <w:autoSpaceDN w:val="0"/>
        <w:adjustRightInd w:val="0"/>
        <w:spacing w:before="100" w:after="100" w:line="240" w:lineRule="auto"/>
        <w:jc w:val="both"/>
        <w:rPr>
          <w:rFonts w:eastAsia="MS Mincho" w:cs="Arial"/>
          <w:color w:val="000000"/>
          <w:lang w:val="pl-PL" w:eastAsia="ja-JP"/>
        </w:rPr>
      </w:pPr>
      <w:r w:rsidRPr="00B27DAE">
        <w:rPr>
          <w:rFonts w:eastAsia="MS Mincho" w:cs="Arial"/>
          <w:color w:val="000000"/>
          <w:lang w:val="pl-PL" w:eastAsia="ja-JP"/>
        </w:rPr>
        <w:t xml:space="preserve">dokumentácia k etape návrhu projektu, </w:t>
      </w:r>
    </w:p>
    <w:p w:rsidR="00B27DAE" w:rsidRPr="00B27DAE" w:rsidRDefault="00B27DAE" w:rsidP="00B27DAE">
      <w:pPr>
        <w:numPr>
          <w:ilvl w:val="0"/>
          <w:numId w:val="25"/>
        </w:numPr>
        <w:autoSpaceDE w:val="0"/>
        <w:autoSpaceDN w:val="0"/>
        <w:adjustRightInd w:val="0"/>
        <w:spacing w:before="100" w:after="100" w:line="240" w:lineRule="auto"/>
        <w:jc w:val="both"/>
        <w:rPr>
          <w:rFonts w:eastAsia="MS Mincho" w:cs="Arial"/>
          <w:color w:val="000000"/>
          <w:lang w:val="en-US" w:eastAsia="ja-JP"/>
        </w:rPr>
      </w:pPr>
      <w:proofErr w:type="spellStart"/>
      <w:r w:rsidRPr="00B27DAE">
        <w:rPr>
          <w:rFonts w:eastAsia="MS Mincho" w:cs="Arial"/>
          <w:color w:val="000000"/>
          <w:lang w:val="en-US" w:eastAsia="ja-JP"/>
        </w:rPr>
        <w:t>dokumentácia</w:t>
      </w:r>
      <w:proofErr w:type="spellEnd"/>
      <w:r w:rsidRPr="00B27DAE">
        <w:rPr>
          <w:rFonts w:eastAsia="MS Mincho" w:cs="Arial"/>
          <w:color w:val="000000"/>
          <w:lang w:val="en-US" w:eastAsia="ja-JP"/>
        </w:rPr>
        <w:t xml:space="preserve"> k </w:t>
      </w:r>
      <w:proofErr w:type="spellStart"/>
      <w:r w:rsidRPr="00B27DAE">
        <w:rPr>
          <w:rFonts w:eastAsia="MS Mincho" w:cs="Arial"/>
          <w:color w:val="000000"/>
          <w:lang w:val="en-US" w:eastAsia="ja-JP"/>
        </w:rPr>
        <w:t>implementácii</w:t>
      </w:r>
      <w:proofErr w:type="spellEnd"/>
      <w:r w:rsidRPr="00B27DAE">
        <w:rPr>
          <w:rFonts w:eastAsia="MS Mincho" w:cs="Arial"/>
          <w:color w:val="000000"/>
          <w:lang w:val="en-US" w:eastAsia="ja-JP"/>
        </w:rPr>
        <w:t xml:space="preserve"> </w:t>
      </w:r>
    </w:p>
    <w:p w:rsidR="00B27DAE" w:rsidRPr="00B27DAE" w:rsidRDefault="00B27DAE" w:rsidP="00B27DAE">
      <w:pPr>
        <w:numPr>
          <w:ilvl w:val="0"/>
          <w:numId w:val="25"/>
        </w:numPr>
        <w:autoSpaceDE w:val="0"/>
        <w:autoSpaceDN w:val="0"/>
        <w:adjustRightInd w:val="0"/>
        <w:spacing w:before="100" w:after="100" w:line="240" w:lineRule="auto"/>
        <w:jc w:val="both"/>
        <w:rPr>
          <w:rFonts w:eastAsia="MS Mincho" w:cs="Arial"/>
          <w:color w:val="000000"/>
          <w:lang w:val="en-US" w:eastAsia="ja-JP"/>
        </w:rPr>
      </w:pPr>
      <w:r w:rsidRPr="00B27DAE">
        <w:rPr>
          <w:rFonts w:eastAsia="MS Mincho" w:cs="Arial"/>
          <w:color w:val="000000"/>
          <w:lang w:val="en-US" w:eastAsia="ja-JP"/>
        </w:rPr>
        <w:t xml:space="preserve">v </w:t>
      </w:r>
      <w:proofErr w:type="spellStart"/>
      <w:r w:rsidRPr="00B27DAE">
        <w:rPr>
          <w:rFonts w:eastAsia="MS Mincho" w:cs="Arial"/>
          <w:color w:val="000000"/>
          <w:lang w:val="en-US" w:eastAsia="ja-JP"/>
        </w:rPr>
        <w:t>prípade</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že</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súčasťou</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riešenia</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sú</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programy</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dokumentáciu</w:t>
      </w:r>
      <w:proofErr w:type="spellEnd"/>
      <w:r w:rsidRPr="00B27DAE">
        <w:rPr>
          <w:rFonts w:eastAsia="MS Mincho" w:cs="Arial"/>
          <w:color w:val="000000"/>
          <w:lang w:val="en-US" w:eastAsia="ja-JP"/>
        </w:rPr>
        <w:t xml:space="preserve"> k </w:t>
      </w:r>
      <w:proofErr w:type="spellStart"/>
      <w:r w:rsidRPr="00B27DAE">
        <w:rPr>
          <w:rFonts w:eastAsia="MS Mincho" w:cs="Arial"/>
          <w:color w:val="000000"/>
          <w:lang w:val="en-US" w:eastAsia="ja-JP"/>
        </w:rPr>
        <w:t>implementácii</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tvoria</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zdrojové</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texty</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programov</w:t>
      </w:r>
      <w:proofErr w:type="spellEnd"/>
      <w:r w:rsidRPr="00B27DAE">
        <w:rPr>
          <w:rFonts w:eastAsia="MS Mincho" w:cs="Arial"/>
          <w:color w:val="000000"/>
          <w:lang w:val="en-US" w:eastAsia="ja-JP"/>
        </w:rPr>
        <w:t xml:space="preserve">, </w:t>
      </w:r>
    </w:p>
    <w:p w:rsidR="00B27DAE" w:rsidRPr="00B27DAE" w:rsidRDefault="00B27DAE" w:rsidP="00B27DAE">
      <w:pPr>
        <w:numPr>
          <w:ilvl w:val="0"/>
          <w:numId w:val="25"/>
        </w:numPr>
        <w:autoSpaceDE w:val="0"/>
        <w:autoSpaceDN w:val="0"/>
        <w:adjustRightInd w:val="0"/>
        <w:spacing w:before="100" w:after="100" w:line="240" w:lineRule="auto"/>
        <w:jc w:val="both"/>
        <w:rPr>
          <w:rFonts w:eastAsia="MS Mincho" w:cs="Arial"/>
          <w:color w:val="000000"/>
          <w:lang w:val="en-US" w:eastAsia="ja-JP"/>
        </w:rPr>
      </w:pPr>
      <w:r w:rsidRPr="00B27DAE">
        <w:rPr>
          <w:rFonts w:eastAsia="MS Mincho" w:cs="Arial"/>
          <w:color w:val="000000"/>
          <w:lang w:val="en-US" w:eastAsia="ja-JP"/>
        </w:rPr>
        <w:t xml:space="preserve">v </w:t>
      </w:r>
      <w:proofErr w:type="spellStart"/>
      <w:r w:rsidRPr="00B27DAE">
        <w:rPr>
          <w:rFonts w:eastAsia="MS Mincho" w:cs="Arial"/>
          <w:color w:val="000000"/>
          <w:lang w:val="en-US" w:eastAsia="ja-JP"/>
        </w:rPr>
        <w:t>prípade</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že</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súčasťou</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riešenia</w:t>
      </w:r>
      <w:proofErr w:type="spellEnd"/>
      <w:r w:rsidRPr="00B27DAE">
        <w:rPr>
          <w:rFonts w:eastAsia="MS Mincho" w:cs="Arial"/>
          <w:color w:val="000000"/>
          <w:lang w:val="en-US" w:eastAsia="ja-JP"/>
        </w:rPr>
        <w:t xml:space="preserve"> je </w:t>
      </w:r>
      <w:proofErr w:type="spellStart"/>
      <w:r w:rsidRPr="00B27DAE">
        <w:rPr>
          <w:rFonts w:eastAsia="MS Mincho" w:cs="Arial"/>
          <w:color w:val="000000"/>
          <w:lang w:val="en-US" w:eastAsia="ja-JP"/>
        </w:rPr>
        <w:t>návrh</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zariadenia</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dokumentáciu</w:t>
      </w:r>
      <w:proofErr w:type="spellEnd"/>
      <w:r w:rsidRPr="00B27DAE">
        <w:rPr>
          <w:rFonts w:eastAsia="MS Mincho" w:cs="Arial"/>
          <w:color w:val="000000"/>
          <w:lang w:val="en-US" w:eastAsia="ja-JP"/>
        </w:rPr>
        <w:t xml:space="preserve"> k </w:t>
      </w:r>
      <w:proofErr w:type="spellStart"/>
      <w:r w:rsidRPr="00B27DAE">
        <w:rPr>
          <w:rFonts w:eastAsia="MS Mincho" w:cs="Arial"/>
          <w:color w:val="000000"/>
          <w:lang w:val="en-US" w:eastAsia="ja-JP"/>
        </w:rPr>
        <w:t>implementácii</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tvorí</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technická</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dokumentácia</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schémy</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zapojenia</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návrh</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dosiek</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plošných</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spojov</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schémy</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rozmiestnenia</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súčiastok</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zoznam</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použitých</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súčiastok</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opis</w:t>
      </w:r>
      <w:proofErr w:type="spellEnd"/>
      <w:r w:rsidRPr="00B27DAE">
        <w:rPr>
          <w:rFonts w:eastAsia="MS Mincho" w:cs="Arial"/>
          <w:color w:val="000000"/>
          <w:lang w:val="en-US" w:eastAsia="ja-JP"/>
        </w:rPr>
        <w:t xml:space="preserve"> </w:t>
      </w:r>
      <w:proofErr w:type="spellStart"/>
      <w:r w:rsidRPr="00B27DAE">
        <w:rPr>
          <w:rFonts w:eastAsia="MS Mincho" w:cs="Arial"/>
          <w:color w:val="000000"/>
          <w:lang w:val="en-US" w:eastAsia="ja-JP"/>
        </w:rPr>
        <w:t>konektorov</w:t>
      </w:r>
      <w:proofErr w:type="spellEnd"/>
      <w:r w:rsidRPr="00B27DAE">
        <w:rPr>
          <w:rFonts w:eastAsia="MS Mincho" w:cs="Arial"/>
          <w:color w:val="000000"/>
          <w:lang w:val="en-US" w:eastAsia="ja-JP"/>
        </w:rPr>
        <w:t xml:space="preserve">, ...), </w:t>
      </w:r>
    </w:p>
    <w:p w:rsidR="00B27DAE" w:rsidRPr="00B27DAE" w:rsidRDefault="00B27DAE" w:rsidP="00B27DAE">
      <w:pPr>
        <w:numPr>
          <w:ilvl w:val="0"/>
          <w:numId w:val="25"/>
        </w:numPr>
        <w:autoSpaceDE w:val="0"/>
        <w:autoSpaceDN w:val="0"/>
        <w:adjustRightInd w:val="0"/>
        <w:spacing w:before="100" w:after="100" w:line="240" w:lineRule="auto"/>
        <w:jc w:val="both"/>
        <w:rPr>
          <w:rFonts w:eastAsia="MS Mincho" w:cs="Arial"/>
          <w:color w:val="000000"/>
          <w:lang w:val="pl-PL" w:eastAsia="ja-JP"/>
        </w:rPr>
      </w:pPr>
      <w:r w:rsidRPr="00B27DAE">
        <w:rPr>
          <w:rFonts w:eastAsia="MS Mincho" w:cs="Arial"/>
          <w:color w:val="000000"/>
          <w:lang w:val="pl-PL" w:eastAsia="ja-JP"/>
        </w:rPr>
        <w:t xml:space="preserve">dokumentácia k overeniu riešenia, </w:t>
      </w:r>
    </w:p>
    <w:p w:rsidR="00B27DAE" w:rsidRPr="00B27DAE" w:rsidRDefault="00B27DAE" w:rsidP="00B27DAE">
      <w:pPr>
        <w:numPr>
          <w:ilvl w:val="0"/>
          <w:numId w:val="25"/>
        </w:numPr>
        <w:autoSpaceDE w:val="0"/>
        <w:autoSpaceDN w:val="0"/>
        <w:adjustRightInd w:val="0"/>
        <w:spacing w:before="100" w:after="240" w:line="240" w:lineRule="auto"/>
        <w:jc w:val="both"/>
        <w:rPr>
          <w:rFonts w:eastAsia="MS Mincho" w:cs="Arial"/>
          <w:color w:val="000000"/>
          <w:lang w:val="pl-PL" w:eastAsia="ja-JP"/>
        </w:rPr>
      </w:pPr>
      <w:r w:rsidRPr="00B27DAE">
        <w:rPr>
          <w:rFonts w:eastAsia="MS Mincho" w:cs="Arial"/>
          <w:color w:val="000000"/>
          <w:lang w:val="pl-PL" w:eastAsia="ja-JP"/>
        </w:rPr>
        <w:t xml:space="preserve">dokumentácia k používaniu a údržbe (návody na použitie a údržbu projektu). </w:t>
      </w:r>
    </w:p>
    <w:p w:rsidR="00B27DAE" w:rsidRPr="00B27DAE" w:rsidRDefault="00B27DAE" w:rsidP="001E5BF7">
      <w:pPr>
        <w:pStyle w:val="Heading2"/>
        <w:spacing w:before="480" w:after="240"/>
        <w:ind w:left="935" w:hanging="578"/>
        <w:rPr>
          <w:rFonts w:asciiTheme="minorHAnsi" w:hAnsiTheme="minorHAnsi"/>
        </w:rPr>
      </w:pPr>
      <w:bookmarkStart w:id="37" w:name="_Toc445106314"/>
      <w:r w:rsidRPr="00B27DAE">
        <w:rPr>
          <w:rFonts w:asciiTheme="minorHAnsi" w:hAnsiTheme="minorHAnsi"/>
        </w:rPr>
        <w:t>Zoznam použitej literatúry</w:t>
      </w:r>
      <w:bookmarkEnd w:id="37"/>
    </w:p>
    <w:p w:rsidR="00B27DAE" w:rsidRPr="00B27DAE" w:rsidRDefault="00B27DAE" w:rsidP="00B27DAE">
      <w:pPr>
        <w:autoSpaceDE w:val="0"/>
        <w:autoSpaceDN w:val="0"/>
        <w:adjustRightInd w:val="0"/>
        <w:spacing w:after="240"/>
        <w:jc w:val="both"/>
        <w:rPr>
          <w:rFonts w:cs="Arial"/>
          <w:color w:val="000000"/>
        </w:rPr>
      </w:pPr>
      <w:r w:rsidRPr="00B27DAE">
        <w:rPr>
          <w:rFonts w:cs="Arial"/>
          <w:color w:val="000000"/>
        </w:rPr>
        <w:t xml:space="preserve">Zoznam použitej literatúry sa musí písať podľa normy </w:t>
      </w:r>
      <w:r w:rsidRPr="00B27DAE">
        <w:rPr>
          <w:rStyle w:val="Hyperlink"/>
        </w:rPr>
        <w:t>STN ISO 690</w:t>
      </w:r>
      <w:r w:rsidRPr="00B27DAE">
        <w:rPr>
          <w:rFonts w:cs="Arial"/>
          <w:color w:val="000000"/>
        </w:rPr>
        <w:t>. V texte diplomovej práce sa musia nachádzať referencie na každú citovanú literatúru .</w:t>
      </w:r>
    </w:p>
    <w:p w:rsidR="00B27DAE" w:rsidRPr="00B27DAE" w:rsidRDefault="00B27DAE" w:rsidP="001E5BF7">
      <w:pPr>
        <w:pStyle w:val="Heading2"/>
        <w:spacing w:before="480" w:after="240"/>
        <w:ind w:left="935" w:hanging="578"/>
        <w:rPr>
          <w:rFonts w:asciiTheme="minorHAnsi" w:hAnsiTheme="minorHAnsi"/>
        </w:rPr>
      </w:pPr>
      <w:bookmarkStart w:id="38" w:name="_Toc445106315"/>
      <w:r w:rsidRPr="00B27DAE">
        <w:rPr>
          <w:rFonts w:asciiTheme="minorHAnsi" w:hAnsiTheme="minorHAnsi"/>
        </w:rPr>
        <w:t>Elektronické médium obsahujúce vytvorený produkt spolu s dokumentáciou a anotáciou</w:t>
      </w:r>
      <w:bookmarkEnd w:id="38"/>
    </w:p>
    <w:p w:rsidR="00B27DAE" w:rsidRPr="00B27DAE" w:rsidRDefault="00B27DAE" w:rsidP="00B27DAE">
      <w:pPr>
        <w:autoSpaceDE w:val="0"/>
        <w:autoSpaceDN w:val="0"/>
        <w:adjustRightInd w:val="0"/>
        <w:spacing w:before="100" w:after="100"/>
        <w:jc w:val="both"/>
        <w:rPr>
          <w:rFonts w:cs="Arial"/>
          <w:color w:val="000000"/>
        </w:rPr>
      </w:pPr>
      <w:r w:rsidRPr="00B27DAE">
        <w:rPr>
          <w:rFonts w:cs="Arial"/>
          <w:b/>
          <w:bCs/>
          <w:color w:val="000000"/>
        </w:rPr>
        <w:t>(</w:t>
      </w:r>
      <w:r w:rsidRPr="00B27DAE">
        <w:rPr>
          <w:rFonts w:cs="Arial"/>
          <w:b/>
          <w:bCs/>
          <w:color w:val="000000"/>
          <w:u w:val="single"/>
        </w:rPr>
        <w:t>ak to vyžaduje zadanie</w:t>
      </w:r>
      <w:r w:rsidRPr="00B27DAE">
        <w:rPr>
          <w:rFonts w:cs="Arial"/>
          <w:b/>
          <w:bCs/>
          <w:color w:val="000000"/>
        </w:rPr>
        <w:t xml:space="preserve">) </w:t>
      </w:r>
      <w:r w:rsidRPr="00B27DAE">
        <w:rPr>
          <w:rFonts w:cs="Arial"/>
          <w:color w:val="000000"/>
        </w:rPr>
        <w:t xml:space="preserve">Na médiu musia byť súbory v zhode so zadaním diplomovej práce a samotný text diplomovej práce. </w:t>
      </w:r>
    </w:p>
    <w:p w:rsidR="00B27DAE" w:rsidRPr="00B27DAE" w:rsidRDefault="00B27DAE" w:rsidP="00B27DAE">
      <w:pPr>
        <w:autoSpaceDE w:val="0"/>
        <w:autoSpaceDN w:val="0"/>
        <w:adjustRightInd w:val="0"/>
        <w:spacing w:before="100" w:after="100"/>
        <w:jc w:val="both"/>
        <w:rPr>
          <w:rFonts w:cs="Arial"/>
          <w:color w:val="000000"/>
        </w:rPr>
      </w:pPr>
    </w:p>
    <w:p w:rsidR="00B27DAE" w:rsidRPr="00B27DAE" w:rsidRDefault="00B27DAE" w:rsidP="00B27DAE">
      <w:pPr>
        <w:autoSpaceDE w:val="0"/>
        <w:autoSpaceDN w:val="0"/>
        <w:adjustRightInd w:val="0"/>
        <w:spacing w:before="100" w:after="100"/>
        <w:jc w:val="both"/>
        <w:rPr>
          <w:rFonts w:cs="Arial"/>
          <w:color w:val="000000"/>
        </w:rPr>
      </w:pPr>
    </w:p>
    <w:p w:rsidR="00B27DAE" w:rsidRPr="00B27DAE" w:rsidRDefault="00B27DAE" w:rsidP="00B27DAE">
      <w:pPr>
        <w:autoSpaceDE w:val="0"/>
        <w:autoSpaceDN w:val="0"/>
        <w:adjustRightInd w:val="0"/>
        <w:spacing w:before="100" w:after="100"/>
        <w:jc w:val="both"/>
        <w:rPr>
          <w:rFonts w:cs="Arial"/>
          <w:color w:val="000000"/>
        </w:rPr>
      </w:pPr>
    </w:p>
    <w:p w:rsidR="00B27DAE" w:rsidRPr="00B27DAE" w:rsidRDefault="00B27DAE" w:rsidP="00B27DAE">
      <w:pPr>
        <w:autoSpaceDE w:val="0"/>
        <w:autoSpaceDN w:val="0"/>
        <w:adjustRightInd w:val="0"/>
        <w:spacing w:before="100" w:after="100"/>
        <w:jc w:val="both"/>
        <w:rPr>
          <w:rFonts w:cs="Arial"/>
          <w:color w:val="000000"/>
        </w:rPr>
      </w:pPr>
    </w:p>
    <w:p w:rsidR="00B27DAE" w:rsidRPr="00B27DAE" w:rsidRDefault="00B27DAE" w:rsidP="00B27DAE">
      <w:pPr>
        <w:autoSpaceDE w:val="0"/>
        <w:autoSpaceDN w:val="0"/>
        <w:adjustRightInd w:val="0"/>
        <w:spacing w:before="100" w:after="100"/>
        <w:jc w:val="both"/>
        <w:rPr>
          <w:rFonts w:cs="Arial"/>
          <w:color w:val="000000"/>
        </w:rPr>
      </w:pPr>
    </w:p>
    <w:p w:rsidR="00AB79AF" w:rsidRDefault="00AB79AF">
      <w:pPr>
        <w:rPr>
          <w:rFonts w:eastAsia="Times New Roman" w:cs="Times New Roman"/>
          <w:b/>
          <w:sz w:val="36"/>
          <w:szCs w:val="20"/>
          <w:lang w:eastAsia="en-US"/>
        </w:rPr>
      </w:pPr>
      <w:r>
        <w:br w:type="page"/>
      </w:r>
    </w:p>
    <w:p w:rsidR="00B27DAE" w:rsidRPr="00B27DAE" w:rsidRDefault="00B27DAE" w:rsidP="00B27DAE">
      <w:pPr>
        <w:pStyle w:val="Heading1"/>
        <w:spacing w:before="480" w:after="480"/>
        <w:ind w:left="715" w:hanging="431"/>
        <w:rPr>
          <w:rFonts w:asciiTheme="minorHAnsi" w:hAnsiTheme="minorHAnsi"/>
        </w:rPr>
      </w:pPr>
      <w:bookmarkStart w:id="39" w:name="_Toc445106316"/>
      <w:r w:rsidRPr="00B27DAE">
        <w:rPr>
          <w:rFonts w:asciiTheme="minorHAnsi" w:hAnsiTheme="minorHAnsi"/>
        </w:rPr>
        <w:lastRenderedPageBreak/>
        <w:t>Ako citovať literatúru</w:t>
      </w:r>
      <w:bookmarkEnd w:id="39"/>
      <w:r w:rsidRPr="00B27DAE">
        <w:rPr>
          <w:rFonts w:asciiTheme="minorHAnsi" w:hAnsiTheme="minorHAnsi"/>
        </w:rPr>
        <w:tab/>
        <w:t xml:space="preserve"> </w:t>
      </w:r>
      <w:r w:rsidRPr="00B27DAE">
        <w:rPr>
          <w:rFonts w:asciiTheme="minorHAnsi" w:hAnsiTheme="minorHAnsi"/>
        </w:rPr>
        <w:tab/>
      </w:r>
    </w:p>
    <w:p w:rsidR="00B27DAE" w:rsidRPr="00B27DAE" w:rsidRDefault="00B27DAE" w:rsidP="00FF0024">
      <w:pPr>
        <w:pStyle w:val="NormalWeb"/>
        <w:jc w:val="both"/>
      </w:pPr>
      <w:r w:rsidRPr="00FF0024">
        <w:rPr>
          <w:rFonts w:asciiTheme="minorHAnsi" w:hAnsiTheme="minorHAnsi"/>
          <w:sz w:val="22"/>
        </w:rPr>
        <w:t>Vzory bibliografických odkazov a citovanie podľa normy STN ISO 690</w:t>
      </w:r>
      <w:r w:rsidR="00CB2FDA" w:rsidRPr="00FF0024">
        <w:rPr>
          <w:rFonts w:asciiTheme="minorHAnsi" w:hAnsiTheme="minorHAnsi"/>
          <w:sz w:val="22"/>
        </w:rPr>
        <w:t>.</w:t>
      </w:r>
      <w:r w:rsidRPr="00FF0024">
        <w:rPr>
          <w:rFonts w:asciiTheme="minorHAnsi" w:hAnsiTheme="minorHAnsi"/>
          <w:sz w:val="22"/>
        </w:rPr>
        <w:t xml:space="preserve"> </w:t>
      </w:r>
      <w:r w:rsidR="00CB2FDA" w:rsidRPr="00FF0024">
        <w:rPr>
          <w:rFonts w:asciiTheme="minorHAnsi" w:hAnsiTheme="minorHAnsi" w:cs="Arial"/>
          <w:b/>
          <w:color w:val="C00000"/>
          <w:sz w:val="22"/>
          <w:highlight w:val="yellow"/>
        </w:rPr>
        <w:t>Užitočný web na tvorbu citácií www.citace.com</w:t>
      </w:r>
      <w:r w:rsidR="00FF0024">
        <w:rPr>
          <w:rFonts w:asciiTheme="minorHAnsi" w:hAnsiTheme="minorHAnsi" w:cs="Arial"/>
          <w:b/>
          <w:color w:val="C00000"/>
          <w:sz w:val="22"/>
        </w:rPr>
        <w:t>.</w:t>
      </w:r>
    </w:p>
    <w:p w:rsidR="00B27DAE" w:rsidRPr="00B27DAE" w:rsidRDefault="00B27DAE" w:rsidP="00B27DAE">
      <w:pPr>
        <w:pStyle w:val="Heading2"/>
        <w:spacing w:before="480" w:after="240"/>
        <w:ind w:left="935" w:hanging="578"/>
        <w:rPr>
          <w:rFonts w:asciiTheme="minorHAnsi" w:hAnsiTheme="minorHAnsi"/>
        </w:rPr>
      </w:pPr>
      <w:bookmarkStart w:id="40" w:name="_Toc445106317"/>
      <w:r w:rsidRPr="00B27DAE">
        <w:rPr>
          <w:rFonts w:asciiTheme="minorHAnsi" w:hAnsiTheme="minorHAnsi"/>
        </w:rPr>
        <w:t>Bibliografický odkaz</w:t>
      </w:r>
      <w:bookmarkEnd w:id="40"/>
      <w:r w:rsidRPr="00B27DAE">
        <w:rPr>
          <w:rFonts w:asciiTheme="minorHAnsi" w:hAnsiTheme="minorHAnsi"/>
        </w:rPr>
        <w:t xml:space="preserve"> </w:t>
      </w:r>
    </w:p>
    <w:p w:rsidR="00B27DAE" w:rsidRPr="00B27DAE" w:rsidRDefault="00B27DAE" w:rsidP="00B27DAE">
      <w:pPr>
        <w:jc w:val="both"/>
        <w:rPr>
          <w:rFonts w:cs="Arial"/>
          <w:color w:val="000000"/>
        </w:rPr>
      </w:pPr>
      <w:r w:rsidRPr="00B27DAE">
        <w:rPr>
          <w:rFonts w:cs="Arial"/>
          <w:color w:val="000000"/>
        </w:rPr>
        <w:t xml:space="preserve">je záznam, ktorý obsahuje údaje o dokumente, ktorý autor bezprostredne použil pri písaní svojej práce. V zozname bibliografických odkazov sa odkazy usporiadajú spravidla abecedne podľa autora. Rovnako sa môžu usporiadať podľa čísel, ktoré zodpovedajú poradiu citácií v texte. </w:t>
      </w:r>
    </w:p>
    <w:p w:rsidR="00B27DAE" w:rsidRPr="00B27DAE" w:rsidRDefault="00B27DAE" w:rsidP="00B27DAE">
      <w:pPr>
        <w:pStyle w:val="Heading2"/>
        <w:spacing w:before="480" w:after="240"/>
        <w:ind w:left="935" w:hanging="578"/>
        <w:rPr>
          <w:rFonts w:asciiTheme="minorHAnsi" w:hAnsiTheme="minorHAnsi"/>
        </w:rPr>
      </w:pPr>
      <w:bookmarkStart w:id="41" w:name="_Toc445106318"/>
      <w:r w:rsidRPr="00B27DAE">
        <w:rPr>
          <w:rFonts w:asciiTheme="minorHAnsi" w:hAnsiTheme="minorHAnsi"/>
        </w:rPr>
        <w:t>Citácia</w:t>
      </w:r>
      <w:bookmarkEnd w:id="41"/>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je skrátené označenie prameňa podľa metódy meno + rok vydania alebo metódy odkazového čísla priamo v texte. Citácia slúži na spojenie citovaného miesta so záznamom o citovanom dokumente, ktorý je v zozname bibliografických odkazov. </w:t>
      </w:r>
    </w:p>
    <w:p w:rsidR="00B27DAE" w:rsidRPr="00FF0024" w:rsidRDefault="00B27DAE" w:rsidP="00CB2FDA">
      <w:pPr>
        <w:spacing w:before="240"/>
        <w:rPr>
          <w:rFonts w:cs="Arial"/>
          <w:color w:val="000000"/>
        </w:rPr>
      </w:pPr>
      <w:r w:rsidRPr="00FF0024">
        <w:rPr>
          <w:rFonts w:cs="Arial"/>
          <w:color w:val="000000"/>
        </w:rPr>
        <w:t xml:space="preserve">Pri tvorbe bibliografických odkazov a citovaní sú najdôležitejšie tieto veci: </w:t>
      </w:r>
    </w:p>
    <w:p w:rsidR="00B27DAE" w:rsidRPr="00FF0024" w:rsidRDefault="00B27DAE" w:rsidP="00B27DAE">
      <w:pPr>
        <w:numPr>
          <w:ilvl w:val="0"/>
          <w:numId w:val="21"/>
        </w:numPr>
        <w:autoSpaceDE w:val="0"/>
        <w:autoSpaceDN w:val="0"/>
        <w:adjustRightInd w:val="0"/>
        <w:spacing w:before="100" w:after="100" w:line="240" w:lineRule="auto"/>
        <w:jc w:val="both"/>
        <w:rPr>
          <w:rFonts w:cs="Arial"/>
          <w:color w:val="000000"/>
        </w:rPr>
      </w:pPr>
      <w:r w:rsidRPr="00FF0024">
        <w:rPr>
          <w:rFonts w:cs="Arial"/>
          <w:color w:val="000000"/>
        </w:rPr>
        <w:t xml:space="preserve">odkaz musí presne identifikovať prameň, aby ho bolo možné bez ťažkostí opäť vyhľadať, </w:t>
      </w:r>
    </w:p>
    <w:p w:rsidR="00B27DAE" w:rsidRPr="00FF0024" w:rsidRDefault="00B27DAE" w:rsidP="00B27DAE">
      <w:pPr>
        <w:numPr>
          <w:ilvl w:val="0"/>
          <w:numId w:val="21"/>
        </w:numPr>
        <w:autoSpaceDE w:val="0"/>
        <w:autoSpaceDN w:val="0"/>
        <w:adjustRightInd w:val="0"/>
        <w:spacing w:before="100" w:after="100" w:line="240" w:lineRule="auto"/>
        <w:jc w:val="both"/>
        <w:rPr>
          <w:rFonts w:cs="Arial"/>
          <w:color w:val="000000"/>
          <w:lang w:val="pl-PL"/>
        </w:rPr>
      </w:pPr>
      <w:r w:rsidRPr="00FF0024">
        <w:rPr>
          <w:rFonts w:cs="Arial"/>
          <w:color w:val="000000"/>
          <w:lang w:val="pl-PL"/>
        </w:rPr>
        <w:t xml:space="preserve">poradie údajov v odkaze je záväzné, </w:t>
      </w:r>
    </w:p>
    <w:p w:rsidR="00B27DAE" w:rsidRPr="00B27DAE" w:rsidRDefault="00B27DAE" w:rsidP="00B27DAE">
      <w:pPr>
        <w:numPr>
          <w:ilvl w:val="0"/>
          <w:numId w:val="21"/>
        </w:numPr>
        <w:autoSpaceDE w:val="0"/>
        <w:autoSpaceDN w:val="0"/>
        <w:adjustRightInd w:val="0"/>
        <w:spacing w:before="100" w:after="100" w:line="240" w:lineRule="auto"/>
        <w:jc w:val="both"/>
        <w:rPr>
          <w:lang w:val="pl-PL"/>
        </w:rPr>
      </w:pPr>
      <w:r w:rsidRPr="00FF0024">
        <w:rPr>
          <w:lang w:val="pl-PL"/>
        </w:rPr>
        <w:t xml:space="preserve">údaje sa preberajú tak, ako sa vyskytujú v prameni. </w:t>
      </w:r>
    </w:p>
    <w:p w:rsidR="00B27DAE" w:rsidRPr="00B27DAE" w:rsidRDefault="00B27DAE" w:rsidP="001E5BF7">
      <w:pPr>
        <w:pStyle w:val="Heading2"/>
        <w:spacing w:before="480" w:after="240"/>
        <w:ind w:left="935" w:hanging="578"/>
        <w:jc w:val="both"/>
        <w:rPr>
          <w:rFonts w:asciiTheme="minorHAnsi" w:hAnsiTheme="minorHAnsi"/>
          <w:lang w:val="pl-PL"/>
        </w:rPr>
      </w:pPr>
      <w:bookmarkStart w:id="42" w:name="_Toc445106319"/>
      <w:r w:rsidRPr="00B27DAE">
        <w:rPr>
          <w:rFonts w:asciiTheme="minorHAnsi" w:hAnsiTheme="minorHAnsi"/>
          <w:lang w:val="pl-PL"/>
        </w:rPr>
        <w:t>Odkazy na zdroje v tlačenej forme</w:t>
      </w:r>
      <w:bookmarkEnd w:id="42"/>
      <w:r w:rsidRPr="00B27DAE">
        <w:rPr>
          <w:rFonts w:asciiTheme="minorHAnsi" w:hAnsiTheme="minorHAnsi"/>
          <w:lang w:val="pl-PL"/>
        </w:rPr>
        <w:t xml:space="preserve"> </w:t>
      </w:r>
    </w:p>
    <w:p w:rsidR="00B27DAE" w:rsidRPr="00B27DAE" w:rsidRDefault="00B27DAE" w:rsidP="00B27DAE">
      <w:pPr>
        <w:pStyle w:val="Heading3"/>
        <w:jc w:val="both"/>
        <w:rPr>
          <w:rFonts w:asciiTheme="minorHAnsi" w:hAnsiTheme="minorHAnsi"/>
          <w:szCs w:val="20"/>
        </w:rPr>
      </w:pPr>
      <w:bookmarkStart w:id="43" w:name="_Toc445106320"/>
      <w:r w:rsidRPr="00B27DAE">
        <w:rPr>
          <w:rFonts w:asciiTheme="minorHAnsi" w:hAnsiTheme="minorHAnsi"/>
          <w:szCs w:val="20"/>
        </w:rPr>
        <w:t>Odkaz na monografiu:</w:t>
      </w:r>
      <w:bookmarkEnd w:id="43"/>
      <w:r w:rsidRPr="00B27DAE">
        <w:rPr>
          <w:rFonts w:asciiTheme="minorHAnsi" w:hAnsiTheme="minorHAnsi"/>
          <w:szCs w:val="20"/>
        </w:rPr>
        <w:t xml:space="preserve"> </w:t>
      </w:r>
    </w:p>
    <w:p w:rsidR="00B27DAE" w:rsidRPr="00FF0024" w:rsidRDefault="00B27DAE" w:rsidP="00B27DAE">
      <w:pPr>
        <w:autoSpaceDE w:val="0"/>
        <w:autoSpaceDN w:val="0"/>
        <w:adjustRightInd w:val="0"/>
        <w:jc w:val="both"/>
        <w:rPr>
          <w:rFonts w:cs="Arial"/>
          <w:color w:val="000000"/>
          <w:lang w:val="it-IT"/>
        </w:rPr>
      </w:pPr>
      <w:r w:rsidRPr="00FF0024">
        <w:rPr>
          <w:rFonts w:cs="Arial"/>
          <w:color w:val="000000"/>
        </w:rPr>
        <w:t xml:space="preserve">jeden autor: Príklad: </w:t>
      </w:r>
    </w:p>
    <w:p w:rsidR="00B27DAE" w:rsidRPr="00FF0024" w:rsidRDefault="00B27DAE" w:rsidP="00B27DAE">
      <w:pPr>
        <w:numPr>
          <w:ilvl w:val="0"/>
          <w:numId w:val="16"/>
        </w:numPr>
        <w:autoSpaceDE w:val="0"/>
        <w:autoSpaceDN w:val="0"/>
        <w:adjustRightInd w:val="0"/>
        <w:spacing w:after="0" w:line="240" w:lineRule="auto"/>
        <w:jc w:val="both"/>
        <w:rPr>
          <w:rFonts w:cs="Arial"/>
          <w:color w:val="000000"/>
          <w:lang w:val="it-IT"/>
        </w:rPr>
      </w:pPr>
      <w:r w:rsidRPr="00FF0024">
        <w:rPr>
          <w:rFonts w:cs="Arial"/>
          <w:color w:val="000000"/>
        </w:rPr>
        <w:t xml:space="preserve">BAKO, M.: Automatizácia knižníc. </w:t>
      </w:r>
      <w:r w:rsidRPr="00FF0024">
        <w:rPr>
          <w:rFonts w:cs="Arial"/>
          <w:color w:val="000000"/>
          <w:lang w:val="it-IT"/>
        </w:rPr>
        <w:t xml:space="preserve">2.vyd. Bratislava : Alfa, 1980. 230 s. ISBN 80-8046-020-5. </w:t>
      </w:r>
    </w:p>
    <w:p w:rsidR="00B27DAE" w:rsidRPr="00FF0024" w:rsidRDefault="00B27DAE" w:rsidP="00B27DAE">
      <w:pPr>
        <w:pStyle w:val="NormalWeb"/>
        <w:jc w:val="both"/>
        <w:rPr>
          <w:rFonts w:asciiTheme="minorHAnsi" w:hAnsiTheme="minorHAnsi" w:cs="Arial"/>
          <w:color w:val="000000"/>
          <w:sz w:val="22"/>
          <w:szCs w:val="22"/>
          <w:lang w:val="it-IT"/>
        </w:rPr>
      </w:pPr>
      <w:r w:rsidRPr="00FF0024">
        <w:rPr>
          <w:rFonts w:asciiTheme="minorHAnsi" w:hAnsiTheme="minorHAnsi" w:cs="Arial"/>
          <w:color w:val="000000"/>
          <w:sz w:val="22"/>
          <w:szCs w:val="22"/>
          <w:lang w:val="it-IT"/>
        </w:rPr>
        <w:t xml:space="preserve">Alebo len povinné údaje: </w:t>
      </w:r>
    </w:p>
    <w:p w:rsidR="00B27DAE" w:rsidRPr="00FF0024" w:rsidRDefault="00B27DAE" w:rsidP="00B27DAE">
      <w:pPr>
        <w:pStyle w:val="NormalWeb"/>
        <w:ind w:firstLine="720"/>
        <w:jc w:val="both"/>
        <w:rPr>
          <w:rFonts w:asciiTheme="minorHAnsi" w:hAnsiTheme="minorHAnsi" w:cs="Arial"/>
          <w:color w:val="000000"/>
          <w:sz w:val="22"/>
          <w:szCs w:val="22"/>
          <w:lang w:val="it-IT"/>
        </w:rPr>
      </w:pPr>
      <w:r w:rsidRPr="00FF0024">
        <w:rPr>
          <w:rFonts w:asciiTheme="minorHAnsi" w:hAnsiTheme="minorHAnsi" w:cs="Arial"/>
          <w:color w:val="000000"/>
          <w:sz w:val="22"/>
          <w:szCs w:val="22"/>
          <w:lang w:val="it-IT"/>
        </w:rPr>
        <w:t xml:space="preserve">BAKO, M.: Automatizácia knižníc. 2.vyd. 1980. ISBN 80-8046-020-5. </w:t>
      </w:r>
    </w:p>
    <w:p w:rsidR="00B27DAE" w:rsidRPr="00FF0024" w:rsidRDefault="00B27DAE" w:rsidP="00B27DAE">
      <w:pPr>
        <w:jc w:val="both"/>
        <w:rPr>
          <w:rFonts w:cs="Arial"/>
          <w:color w:val="000000"/>
          <w:lang w:val="it-IT"/>
        </w:rPr>
      </w:pPr>
      <w:r w:rsidRPr="00FF0024">
        <w:rPr>
          <w:rFonts w:cs="Arial"/>
          <w:color w:val="000000"/>
          <w:lang w:val="it-IT"/>
        </w:rPr>
        <w:t xml:space="preserve">• dvaja až traja autori: Príklad: </w:t>
      </w:r>
    </w:p>
    <w:p w:rsidR="00B27DAE" w:rsidRPr="00FF0024" w:rsidRDefault="00B27DAE" w:rsidP="00B27DAE">
      <w:pPr>
        <w:ind w:firstLine="720"/>
        <w:jc w:val="both"/>
        <w:rPr>
          <w:rFonts w:cs="Arial"/>
          <w:color w:val="000000"/>
          <w:lang w:val="it-IT"/>
        </w:rPr>
      </w:pPr>
      <w:r w:rsidRPr="00FF0024">
        <w:rPr>
          <w:rFonts w:cs="Arial"/>
          <w:color w:val="000000"/>
          <w:lang w:val="it-IT"/>
        </w:rPr>
        <w:t xml:space="preserve">BAKO, M., RUSKO, P.: Automatizácia knižníc. 2.vyd. Bratislava: Alfa, 1980. 230 s. ISBN 80-8046-020-5. </w:t>
      </w:r>
    </w:p>
    <w:p w:rsidR="00B27DAE" w:rsidRPr="00FF0024" w:rsidRDefault="00B27DAE" w:rsidP="00B27DAE">
      <w:pPr>
        <w:jc w:val="both"/>
        <w:rPr>
          <w:rFonts w:cs="Arial"/>
          <w:color w:val="000000"/>
          <w:lang w:val="pl-PL"/>
        </w:rPr>
      </w:pPr>
      <w:r w:rsidRPr="00FF0024">
        <w:rPr>
          <w:rFonts w:cs="Arial"/>
          <w:color w:val="000000"/>
          <w:lang w:val="pl-PL"/>
        </w:rPr>
        <w:t xml:space="preserve">• viac autorov ako traja: Príklad: </w:t>
      </w:r>
    </w:p>
    <w:p w:rsidR="00B27DAE" w:rsidRPr="00FF0024" w:rsidRDefault="00B27DAE" w:rsidP="00B27DAE">
      <w:pPr>
        <w:ind w:firstLine="720"/>
        <w:jc w:val="both"/>
        <w:rPr>
          <w:rFonts w:cs="Arial"/>
          <w:color w:val="000000"/>
          <w:lang w:val="it-IT"/>
        </w:rPr>
      </w:pPr>
      <w:r w:rsidRPr="00FF0024">
        <w:rPr>
          <w:rFonts w:cs="Arial"/>
          <w:color w:val="000000"/>
          <w:lang w:val="it-IT"/>
        </w:rPr>
        <w:t xml:space="preserve">SÝKORA, F. et al.: Telesná výchova a šport. 2.rev.vyd. Bratislava: SPN, 1980. 35 s. ISBN 80-8046-020-5. </w:t>
      </w:r>
    </w:p>
    <w:p w:rsidR="00B27DAE" w:rsidRPr="00FF0024" w:rsidRDefault="00B27DAE" w:rsidP="00B27DAE">
      <w:pPr>
        <w:pStyle w:val="NormalWeb"/>
        <w:jc w:val="both"/>
        <w:rPr>
          <w:rFonts w:asciiTheme="minorHAnsi" w:hAnsiTheme="minorHAnsi" w:cs="Arial"/>
          <w:color w:val="000000"/>
          <w:sz w:val="22"/>
          <w:szCs w:val="22"/>
          <w:lang w:val="pl-PL"/>
        </w:rPr>
      </w:pPr>
      <w:r w:rsidRPr="00FF0024">
        <w:rPr>
          <w:rFonts w:asciiTheme="minorHAnsi" w:hAnsiTheme="minorHAnsi" w:cs="Arial"/>
          <w:color w:val="000000"/>
          <w:sz w:val="22"/>
          <w:szCs w:val="22"/>
          <w:lang w:val="it-IT"/>
        </w:rPr>
        <w:t xml:space="preserve">(Uvádzame jedno, dve alebo tri prvé mená. </w:t>
      </w:r>
      <w:r w:rsidRPr="00FF0024">
        <w:rPr>
          <w:rFonts w:asciiTheme="minorHAnsi" w:hAnsiTheme="minorHAnsi" w:cs="Arial"/>
          <w:color w:val="000000"/>
          <w:sz w:val="22"/>
          <w:szCs w:val="22"/>
          <w:lang w:val="pl-PL"/>
        </w:rPr>
        <w:t xml:space="preserve">Ostatné vynecháme a namiesto nich napíšeme skratku et al. alebo a i.)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neznámy autor: Príklad: </w:t>
      </w:r>
    </w:p>
    <w:p w:rsidR="00B27DAE" w:rsidRPr="00FF0024" w:rsidRDefault="00B27DAE" w:rsidP="00B27DAE">
      <w:pPr>
        <w:pStyle w:val="NormalWeb"/>
        <w:ind w:firstLine="720"/>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Telesná výchova a šport : Terminologický výkladový slovník, 2.rev.vyd. Bratislava: SPN, 1980. 35 s. ISBN 80-8046-020-5. </w:t>
      </w:r>
    </w:p>
    <w:p w:rsidR="00B27DAE" w:rsidRPr="00FF0024" w:rsidRDefault="00B27DAE" w:rsidP="00B27DAE">
      <w:pPr>
        <w:pStyle w:val="NormalWeb"/>
        <w:ind w:firstLine="720"/>
        <w:jc w:val="both"/>
        <w:rPr>
          <w:rFonts w:asciiTheme="minorHAnsi" w:hAnsiTheme="minorHAnsi" w:cs="Arial"/>
          <w:color w:val="000000"/>
          <w:sz w:val="22"/>
          <w:szCs w:val="22"/>
        </w:rPr>
      </w:pPr>
      <w:r w:rsidRPr="00FF0024">
        <w:rPr>
          <w:rFonts w:asciiTheme="minorHAnsi" w:hAnsiTheme="minorHAnsi" w:cs="Arial"/>
          <w:color w:val="000000"/>
          <w:sz w:val="22"/>
          <w:szCs w:val="22"/>
        </w:rPr>
        <w:lastRenderedPageBreak/>
        <w:t xml:space="preserve">(Podnázov sa môže zapísať vtedy, ak to uľahčí identifikáciu dokumentu. Od názvu sa oddeľuje medzerou, dvojbodkou a medzerou.) </w:t>
      </w:r>
    </w:p>
    <w:p w:rsidR="00B27DAE" w:rsidRPr="00B27DAE" w:rsidRDefault="00B27DAE" w:rsidP="00B27DAE">
      <w:pPr>
        <w:pStyle w:val="Heading3"/>
        <w:rPr>
          <w:rFonts w:asciiTheme="minorHAnsi" w:hAnsiTheme="minorHAnsi"/>
          <w:szCs w:val="20"/>
        </w:rPr>
      </w:pPr>
      <w:bookmarkStart w:id="44" w:name="_Toc445106321"/>
      <w:r w:rsidRPr="00B27DAE">
        <w:rPr>
          <w:rFonts w:asciiTheme="minorHAnsi" w:hAnsiTheme="minorHAnsi"/>
          <w:szCs w:val="20"/>
        </w:rPr>
        <w:t>Odkaz na časť knihy:</w:t>
      </w:r>
      <w:bookmarkEnd w:id="44"/>
      <w:r w:rsidRPr="00B27DAE">
        <w:rPr>
          <w:rFonts w:asciiTheme="minorHAnsi" w:hAnsiTheme="minorHAnsi"/>
          <w:szCs w:val="20"/>
        </w:rPr>
        <w:t xml:space="preserve"> </w:t>
      </w:r>
    </w:p>
    <w:p w:rsidR="00B27DAE" w:rsidRPr="00B27DAE" w:rsidRDefault="00B27DAE" w:rsidP="00B27DAE">
      <w:pPr>
        <w:rPr>
          <w:rFonts w:cs="Arial"/>
          <w:color w:val="000000"/>
        </w:rPr>
      </w:pPr>
      <w:r w:rsidRPr="00B27DAE">
        <w:rPr>
          <w:rFonts w:cs="Arial"/>
          <w:color w:val="000000"/>
        </w:rPr>
        <w:t xml:space="preserve">Príklad: </w:t>
      </w:r>
    </w:p>
    <w:p w:rsidR="00B27DAE" w:rsidRPr="00FF0024" w:rsidRDefault="00B27DAE" w:rsidP="00B27DAE">
      <w:pPr>
        <w:ind w:firstLine="720"/>
        <w:jc w:val="both"/>
        <w:rPr>
          <w:rFonts w:cs="Arial"/>
          <w:color w:val="000000"/>
        </w:rPr>
      </w:pPr>
      <w:r w:rsidRPr="00FF0024">
        <w:rPr>
          <w:rFonts w:cs="Arial"/>
          <w:color w:val="000000"/>
        </w:rPr>
        <w:t xml:space="preserve">ŠUTTA, P., JACKULIAK, Q., TVAROŽEK, V. et al.: X-ray diffraction line profile analysis of ZnO thin films deposited on Al-SiO2-Si substrates. In: Science and Technology of Electroceramic Thin Films. Dordrecht: Kluwer Acad. Publ., 1995, s. 327-334.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Alebo len povinné údaje: </w:t>
      </w:r>
    </w:p>
    <w:p w:rsidR="00B27DAE" w:rsidRPr="00FF0024" w:rsidRDefault="00B27DAE" w:rsidP="00B27DAE">
      <w:pPr>
        <w:pStyle w:val="NormalWeb"/>
        <w:ind w:firstLine="720"/>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ŠUTTA, P., JACKULIAK, Q., TVAROŽEK, V. et al.: X-ray diffraction line profile analysis of ZnO thin films deposited on Al-SiO2-Si substrates. In: Science and Technology of Electroceramic Thin Films, 1995, s. 327-334. </w:t>
      </w:r>
    </w:p>
    <w:p w:rsidR="00B27DAE" w:rsidRPr="00FF0024" w:rsidRDefault="00B27DAE" w:rsidP="00B27DAE">
      <w:pPr>
        <w:pStyle w:val="NormalWeb"/>
        <w:jc w:val="both"/>
        <w:rPr>
          <w:rFonts w:asciiTheme="minorHAnsi" w:hAnsiTheme="minorHAnsi" w:cs="Arial"/>
          <w:color w:val="000000"/>
          <w:sz w:val="22"/>
          <w:szCs w:val="22"/>
        </w:rPr>
      </w:pP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(Ako oddeľovač autorov používame pomlčku, ak krstné mená rozpisujeme.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Ak používame iniciály krstných mien, autorov oddeľujeme čiarkou alebo spojkou a (and). </w:t>
      </w:r>
      <w:r w:rsidRPr="00FF0024">
        <w:rPr>
          <w:rFonts w:asciiTheme="minorHAnsi" w:hAnsiTheme="minorHAnsi" w:cs="Arial"/>
          <w:b/>
          <w:color w:val="FF0000"/>
          <w:sz w:val="22"/>
          <w:szCs w:val="22"/>
        </w:rPr>
        <w:t>Zvolený spôsob musí byť v celej práci jednotný</w:t>
      </w:r>
      <w:r w:rsidRPr="00FF0024">
        <w:rPr>
          <w:rFonts w:asciiTheme="minorHAnsi" w:hAnsiTheme="minorHAnsi" w:cs="Arial"/>
          <w:color w:val="000000"/>
          <w:sz w:val="22"/>
          <w:szCs w:val="22"/>
        </w:rPr>
        <w:t xml:space="preserve">.) </w:t>
      </w:r>
    </w:p>
    <w:p w:rsidR="00B27DAE" w:rsidRPr="00B27DAE" w:rsidRDefault="00B27DAE" w:rsidP="00B27DAE">
      <w:pPr>
        <w:pStyle w:val="Heading3"/>
        <w:rPr>
          <w:rFonts w:asciiTheme="minorHAnsi" w:hAnsiTheme="minorHAnsi"/>
          <w:color w:val="000000"/>
          <w:sz w:val="24"/>
          <w:szCs w:val="24"/>
        </w:rPr>
      </w:pPr>
      <w:bookmarkStart w:id="45" w:name="_Toc445106322"/>
      <w:r w:rsidRPr="00B27DAE">
        <w:rPr>
          <w:rFonts w:asciiTheme="minorHAnsi" w:hAnsiTheme="minorHAnsi"/>
        </w:rPr>
        <w:t>Odkaz na príspevok v zborníku</w:t>
      </w:r>
      <w:r w:rsidRPr="00B27DAE">
        <w:rPr>
          <w:rFonts w:asciiTheme="minorHAnsi" w:hAnsiTheme="minorHAnsi"/>
          <w:b w:val="0"/>
          <w:bCs w:val="0"/>
          <w:color w:val="000000"/>
          <w:sz w:val="24"/>
          <w:szCs w:val="24"/>
        </w:rPr>
        <w:t>:</w:t>
      </w:r>
      <w:bookmarkEnd w:id="45"/>
      <w:r w:rsidRPr="00B27DAE">
        <w:rPr>
          <w:rFonts w:asciiTheme="minorHAnsi" w:hAnsiTheme="minorHAnsi"/>
          <w:b w:val="0"/>
          <w:bCs w:val="0"/>
          <w:color w:val="000000"/>
          <w:sz w:val="24"/>
          <w:szCs w:val="24"/>
        </w:rPr>
        <w:t xml:space="preserve"> </w:t>
      </w:r>
    </w:p>
    <w:p w:rsidR="00B27DAE" w:rsidRPr="00FF0024" w:rsidRDefault="00B27DAE" w:rsidP="00B27DAE">
      <w:pPr>
        <w:jc w:val="both"/>
        <w:rPr>
          <w:rFonts w:cs="Arial"/>
          <w:color w:val="000000"/>
        </w:rPr>
      </w:pPr>
      <w:r w:rsidRPr="00FF0024">
        <w:rPr>
          <w:rFonts w:cs="Arial"/>
          <w:color w:val="000000"/>
        </w:rPr>
        <w:t xml:space="preserve">Príklad: </w:t>
      </w:r>
    </w:p>
    <w:p w:rsidR="00B27DAE" w:rsidRPr="00FF0024" w:rsidRDefault="00B27DAE" w:rsidP="00B27DAE">
      <w:pPr>
        <w:ind w:firstLine="720"/>
        <w:jc w:val="both"/>
        <w:rPr>
          <w:rFonts w:cs="Arial"/>
          <w:color w:val="000000"/>
        </w:rPr>
      </w:pPr>
      <w:r w:rsidRPr="00FF0024">
        <w:rPr>
          <w:rFonts w:cs="Arial"/>
          <w:color w:val="000000"/>
        </w:rPr>
        <w:t xml:space="preserve">ŠUMICHRAST, Ľ.: On the performance of higher approximations of radiation boundary conditions for the simulation of wave propagation in structures of integrated optics. In: Photonics '95. Prague : CTU, 1995, s. 159-161. </w:t>
      </w:r>
    </w:p>
    <w:p w:rsidR="00B27DAE" w:rsidRPr="00FF0024" w:rsidRDefault="00B27DAE" w:rsidP="00B27DAE">
      <w:pPr>
        <w:pStyle w:val="NormalWeb"/>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Alebo len povinné údaje: </w:t>
      </w:r>
    </w:p>
    <w:p w:rsidR="00B27DAE" w:rsidRPr="00FF0024" w:rsidRDefault="00B27DAE" w:rsidP="00B27DAE">
      <w:pPr>
        <w:pStyle w:val="NormalWeb"/>
        <w:ind w:firstLine="720"/>
        <w:jc w:val="both"/>
        <w:rPr>
          <w:rFonts w:asciiTheme="minorHAnsi" w:hAnsiTheme="minorHAnsi" w:cs="Arial"/>
          <w:color w:val="000000"/>
          <w:sz w:val="22"/>
          <w:szCs w:val="22"/>
        </w:rPr>
      </w:pPr>
      <w:r w:rsidRPr="00FF0024">
        <w:rPr>
          <w:rFonts w:asciiTheme="minorHAnsi" w:hAnsiTheme="minorHAnsi" w:cs="Arial"/>
          <w:color w:val="000000"/>
          <w:sz w:val="22"/>
          <w:szCs w:val="22"/>
        </w:rPr>
        <w:t xml:space="preserve">ŠUMICHRAST, Ľ.: On the performance of higher approximations of radiation boundary conditions for the simulation of wave propagation in structures of integrated optics. In: Photonics, 1995, s. 159-161. </w:t>
      </w:r>
    </w:p>
    <w:p w:rsidR="00B27DAE" w:rsidRPr="00FF0024" w:rsidRDefault="00B27DAE" w:rsidP="00B27DAE">
      <w:pPr>
        <w:pStyle w:val="NormalWeb"/>
        <w:jc w:val="both"/>
        <w:rPr>
          <w:rFonts w:asciiTheme="minorHAnsi" w:hAnsiTheme="minorHAnsi" w:cs="Arial"/>
          <w:color w:val="000000"/>
          <w:sz w:val="22"/>
          <w:szCs w:val="22"/>
        </w:rPr>
      </w:pPr>
    </w:p>
    <w:p w:rsidR="00B27DAE" w:rsidRPr="00B27DAE" w:rsidRDefault="00B27DAE" w:rsidP="00B27DAE">
      <w:pPr>
        <w:pStyle w:val="NormalWeb"/>
        <w:jc w:val="both"/>
        <w:rPr>
          <w:rFonts w:asciiTheme="minorHAnsi" w:hAnsiTheme="minorHAnsi" w:cs="Arial"/>
          <w:color w:val="000000"/>
        </w:rPr>
      </w:pPr>
      <w:r w:rsidRPr="00FF0024">
        <w:rPr>
          <w:rFonts w:asciiTheme="minorHAnsi" w:hAnsiTheme="minorHAnsi" w:cs="Arial"/>
          <w:color w:val="000000"/>
          <w:sz w:val="22"/>
          <w:szCs w:val="22"/>
        </w:rPr>
        <w:t xml:space="preserve">(Pri príspevkoch zo zborníkov a pri časti monografií sa ISBN neuvádza. Miesto vydania a vydavateľa taktiež môžeme vynechať.) </w:t>
      </w:r>
    </w:p>
    <w:p w:rsidR="00B27DAE" w:rsidRPr="00B27DAE" w:rsidRDefault="00B27DAE" w:rsidP="00B27DAE">
      <w:pPr>
        <w:pStyle w:val="Heading3"/>
        <w:rPr>
          <w:rFonts w:asciiTheme="minorHAnsi" w:hAnsiTheme="minorHAnsi"/>
          <w:szCs w:val="20"/>
        </w:rPr>
      </w:pPr>
      <w:bookmarkStart w:id="46" w:name="_Toc445106323"/>
      <w:r w:rsidRPr="00B27DAE">
        <w:rPr>
          <w:rFonts w:asciiTheme="minorHAnsi" w:hAnsiTheme="minorHAnsi"/>
          <w:szCs w:val="20"/>
        </w:rPr>
        <w:t>Odkaz na článok v časopise:</w:t>
      </w:r>
      <w:bookmarkEnd w:id="46"/>
      <w:r w:rsidRPr="00B27DAE">
        <w:rPr>
          <w:rFonts w:asciiTheme="minorHAnsi" w:hAnsiTheme="minorHAnsi"/>
          <w:szCs w:val="20"/>
        </w:rPr>
        <w:t xml:space="preserve"> </w:t>
      </w:r>
    </w:p>
    <w:p w:rsidR="00B27DAE" w:rsidRPr="00B27DAE" w:rsidRDefault="00B27DAE" w:rsidP="00B27DAE">
      <w:pPr>
        <w:rPr>
          <w:rFonts w:cs="Arial"/>
          <w:color w:val="000000"/>
        </w:rPr>
      </w:pPr>
      <w:r w:rsidRPr="00B27DAE">
        <w:rPr>
          <w:rFonts w:cs="Arial"/>
          <w:color w:val="000000"/>
        </w:rPr>
        <w:t xml:space="preserve">Príklad: </w:t>
      </w:r>
    </w:p>
    <w:p w:rsidR="00B27DAE" w:rsidRPr="00B27DAE" w:rsidRDefault="00B27DAE" w:rsidP="00B27DAE">
      <w:pPr>
        <w:ind w:firstLine="720"/>
        <w:rPr>
          <w:rFonts w:cs="Arial"/>
          <w:color w:val="000000"/>
        </w:rPr>
      </w:pPr>
      <w:r w:rsidRPr="00B27DAE">
        <w:rPr>
          <w:rFonts w:cs="Arial"/>
          <w:color w:val="000000"/>
        </w:rPr>
        <w:t xml:space="preserve">BARANČOK, D. et al.: The effect of the semiconductor surface treatment on LB film/Si interface. In: Physica Status Solidi(a), vol. 108, 1995, no.2, pp. K 87-90. </w:t>
      </w:r>
    </w:p>
    <w:p w:rsidR="00B27DAE" w:rsidRPr="00B27DAE" w:rsidRDefault="00B27DAE" w:rsidP="00B27DAE">
      <w:pPr>
        <w:rPr>
          <w:rFonts w:cs="Arial"/>
          <w:color w:val="000000"/>
        </w:rPr>
      </w:pPr>
      <w:r w:rsidRPr="00B27DAE">
        <w:rPr>
          <w:rFonts w:cs="Arial"/>
          <w:color w:val="000000"/>
        </w:rPr>
        <w:t xml:space="preserve">(Spojovací výraz In: pri časopiseckých článkoch nie je povinný.) </w:t>
      </w:r>
    </w:p>
    <w:p w:rsidR="00B27DAE" w:rsidRPr="00B27DAE" w:rsidRDefault="00B27DAE" w:rsidP="00B27DAE">
      <w:pPr>
        <w:pStyle w:val="Heading3"/>
        <w:rPr>
          <w:rFonts w:asciiTheme="minorHAnsi" w:hAnsiTheme="minorHAnsi"/>
          <w:szCs w:val="20"/>
        </w:rPr>
      </w:pPr>
      <w:bookmarkStart w:id="47" w:name="_Toc445106324"/>
      <w:r w:rsidRPr="00B27DAE">
        <w:rPr>
          <w:rFonts w:asciiTheme="minorHAnsi" w:hAnsiTheme="minorHAnsi"/>
          <w:szCs w:val="20"/>
        </w:rPr>
        <w:t>Odkaz na patent:</w:t>
      </w:r>
      <w:bookmarkEnd w:id="47"/>
      <w:r w:rsidRPr="00B27DAE">
        <w:rPr>
          <w:rFonts w:asciiTheme="minorHAnsi" w:hAnsiTheme="minorHAnsi"/>
          <w:szCs w:val="20"/>
        </w:rPr>
        <w:t xml:space="preserve"> </w:t>
      </w:r>
    </w:p>
    <w:p w:rsidR="00B27DAE" w:rsidRPr="00B27DAE" w:rsidRDefault="00B27DAE" w:rsidP="00B27DAE">
      <w:pPr>
        <w:rPr>
          <w:rFonts w:cs="Arial"/>
          <w:color w:val="000000"/>
        </w:rPr>
      </w:pPr>
      <w:r w:rsidRPr="00B27DAE">
        <w:rPr>
          <w:rFonts w:cs="Arial"/>
          <w:color w:val="000000"/>
        </w:rPr>
        <w:t xml:space="preserve">Príklad: </w:t>
      </w:r>
    </w:p>
    <w:p w:rsidR="00B27DAE" w:rsidRPr="00B27DAE" w:rsidRDefault="00B27DAE" w:rsidP="00B27DAE">
      <w:pPr>
        <w:ind w:firstLine="720"/>
        <w:jc w:val="both"/>
        <w:rPr>
          <w:rFonts w:cs="Arial"/>
          <w:color w:val="000000"/>
        </w:rPr>
      </w:pPr>
      <w:r w:rsidRPr="00B27DAE">
        <w:rPr>
          <w:rFonts w:cs="Arial"/>
          <w:color w:val="000000"/>
        </w:rPr>
        <w:t xml:space="preserve">Úrad priemyselného vlastníctva Slovenskej republiky: Spôsob výroby tesnenia valivých ložísk. Majiteľ a pôvodca patentu: Vladimír Lukáč. Slovenská republika. Patentový spis, 278399. 05.03.97. </w:t>
      </w:r>
    </w:p>
    <w:p w:rsidR="00B27DAE" w:rsidRPr="00B27DAE" w:rsidRDefault="00B27DAE" w:rsidP="00B27DAE">
      <w:pPr>
        <w:pStyle w:val="Heading3"/>
        <w:rPr>
          <w:rFonts w:asciiTheme="minorHAnsi" w:hAnsiTheme="minorHAnsi"/>
          <w:szCs w:val="20"/>
        </w:rPr>
      </w:pPr>
      <w:bookmarkStart w:id="48" w:name="_Toc445106325"/>
      <w:r w:rsidRPr="00B27DAE">
        <w:rPr>
          <w:rFonts w:asciiTheme="minorHAnsi" w:hAnsiTheme="minorHAnsi"/>
          <w:szCs w:val="20"/>
        </w:rPr>
        <w:lastRenderedPageBreak/>
        <w:t>Odkaz na kvalifikačnú prácu:</w:t>
      </w:r>
      <w:bookmarkEnd w:id="48"/>
      <w:r w:rsidRPr="00B27DAE">
        <w:rPr>
          <w:rFonts w:asciiTheme="minorHAnsi" w:hAnsiTheme="minorHAnsi"/>
          <w:szCs w:val="20"/>
        </w:rPr>
        <w:t xml:space="preserve"> </w:t>
      </w:r>
    </w:p>
    <w:p w:rsidR="00B27DAE" w:rsidRPr="00B27DAE" w:rsidRDefault="00B27DAE" w:rsidP="00B27DAE">
      <w:pPr>
        <w:rPr>
          <w:rFonts w:cs="Arial"/>
          <w:color w:val="000000"/>
        </w:rPr>
      </w:pPr>
      <w:r w:rsidRPr="00B27DAE">
        <w:rPr>
          <w:rFonts w:cs="Arial"/>
          <w:color w:val="000000"/>
        </w:rPr>
        <w:t xml:space="preserve">Príklad: </w:t>
      </w:r>
    </w:p>
    <w:p w:rsidR="00B27DAE" w:rsidRPr="00B27DAE" w:rsidRDefault="00B27DAE" w:rsidP="00B27DAE">
      <w:pPr>
        <w:ind w:firstLine="720"/>
        <w:rPr>
          <w:rFonts w:cs="Arial"/>
          <w:color w:val="000000"/>
        </w:rPr>
      </w:pPr>
      <w:r w:rsidRPr="00B27DAE">
        <w:rPr>
          <w:rFonts w:cs="Arial"/>
          <w:color w:val="000000"/>
        </w:rPr>
        <w:t xml:space="preserve">BIELIKOVÁ, M.: Príspevok k tvorbe konfigurácie softvérového systému s využitím znalostí. Bratislava: FEI STU, 1995. 136 s. Kandidátska dizertačná práca. </w:t>
      </w:r>
    </w:p>
    <w:p w:rsidR="00B27DAE" w:rsidRPr="00B27DAE" w:rsidRDefault="00B27DAE" w:rsidP="00B27DAE">
      <w:pPr>
        <w:rPr>
          <w:rFonts w:cs="Arial"/>
          <w:color w:val="000000"/>
        </w:rPr>
      </w:pPr>
      <w:r w:rsidRPr="00B27DAE">
        <w:rPr>
          <w:rFonts w:cs="Arial"/>
          <w:color w:val="000000"/>
        </w:rPr>
        <w:t xml:space="preserve">(Označenie druhu práce nie je povinné.) </w:t>
      </w:r>
    </w:p>
    <w:p w:rsidR="00B27DAE" w:rsidRPr="00B27DAE" w:rsidRDefault="00B27DAE" w:rsidP="00B27DAE">
      <w:pPr>
        <w:rPr>
          <w:rFonts w:cs="Arial"/>
          <w:color w:val="000000"/>
        </w:rPr>
      </w:pPr>
      <w:r w:rsidRPr="00B27DAE">
        <w:rPr>
          <w:rFonts w:cs="Arial"/>
          <w:color w:val="000000"/>
        </w:rPr>
        <w:t xml:space="preserve">(Dlhý názov alebo podnázov sa môže skrátiť v prípade, ak sa tým nestratí podstatná informácia. Nikdy sa neskracuje začiatok názvu. Všetky vynechávky treba označiť znamienkami vypustenia " ... ".) </w:t>
      </w:r>
    </w:p>
    <w:p w:rsidR="00B27DAE" w:rsidRPr="00B27DAE" w:rsidRDefault="00B27DAE" w:rsidP="00B27DAE">
      <w:pPr>
        <w:jc w:val="both"/>
        <w:rPr>
          <w:rFonts w:cs="Arial"/>
          <w:color w:val="000000"/>
          <w:lang w:val="pl-PL"/>
        </w:rPr>
      </w:pPr>
      <w:r w:rsidRPr="00B27DAE">
        <w:rPr>
          <w:rFonts w:cs="Arial"/>
          <w:color w:val="000000"/>
        </w:rPr>
        <w:t xml:space="preserve">(Pri odkaze na monografiu a iné publikácie ako celok ich názov a podnázov typograficky odlišujeme. Pri príspevkoch v monografiách a článkoch v seriálových publikáciách typograficky odlišujeme názov zdrojového dokumentu. </w:t>
      </w:r>
      <w:r w:rsidRPr="00B27DAE">
        <w:rPr>
          <w:rFonts w:cs="Arial"/>
          <w:color w:val="000000"/>
          <w:lang w:val="pl-PL"/>
        </w:rPr>
        <w:t xml:space="preserve">Najvhodnejší spôsob je písanie kurzívou.) </w:t>
      </w:r>
    </w:p>
    <w:p w:rsidR="00B27DAE" w:rsidRPr="00B27DAE" w:rsidRDefault="00B27DAE" w:rsidP="00B27DAE">
      <w:pPr>
        <w:pStyle w:val="Heading3"/>
        <w:rPr>
          <w:rFonts w:asciiTheme="minorHAnsi" w:hAnsiTheme="minorHAnsi"/>
          <w:szCs w:val="20"/>
        </w:rPr>
      </w:pPr>
      <w:bookmarkStart w:id="49" w:name="_Toc445106326"/>
      <w:r w:rsidRPr="00B27DAE">
        <w:rPr>
          <w:rFonts w:asciiTheme="minorHAnsi" w:hAnsiTheme="minorHAnsi"/>
        </w:rPr>
        <w:t>Odkazy na zdroje v elektronickej forme</w:t>
      </w:r>
      <w:bookmarkEnd w:id="49"/>
      <w:r w:rsidRPr="00B27DAE">
        <w:rPr>
          <w:rFonts w:asciiTheme="minorHAnsi" w:hAnsiTheme="minorHAnsi"/>
          <w:szCs w:val="20"/>
        </w:rPr>
        <w:t xml:space="preserve"> </w:t>
      </w:r>
    </w:p>
    <w:p w:rsidR="00B27DAE" w:rsidRPr="00B27DAE" w:rsidRDefault="00B27DAE" w:rsidP="00B27DAE">
      <w:pPr>
        <w:rPr>
          <w:rFonts w:cs="Arial"/>
          <w:color w:val="000000"/>
          <w:lang w:val="pl-PL"/>
        </w:rPr>
      </w:pPr>
      <w:r w:rsidRPr="00B27DAE">
        <w:rPr>
          <w:rFonts w:cs="Arial"/>
          <w:color w:val="000000"/>
          <w:lang w:val="pl-PL"/>
        </w:rPr>
        <w:t xml:space="preserve">Pri využívaní informácií z Internetu a elektronických dokumentov z iných zdrojov treba dodržiavať tieto zásady: </w:t>
      </w:r>
    </w:p>
    <w:p w:rsidR="00B27DAE" w:rsidRPr="00B27DAE" w:rsidRDefault="00B27DAE" w:rsidP="00B27DAE">
      <w:pPr>
        <w:numPr>
          <w:ilvl w:val="0"/>
          <w:numId w:val="15"/>
        </w:numPr>
        <w:autoSpaceDE w:val="0"/>
        <w:autoSpaceDN w:val="0"/>
        <w:adjustRightInd w:val="0"/>
        <w:spacing w:before="100" w:after="100" w:line="240" w:lineRule="auto"/>
        <w:rPr>
          <w:rFonts w:cs="Arial"/>
          <w:color w:val="000000"/>
          <w:lang w:val="pl-PL"/>
        </w:rPr>
      </w:pPr>
      <w:r w:rsidRPr="00B27DAE">
        <w:rPr>
          <w:rFonts w:cs="Arial"/>
          <w:color w:val="000000"/>
          <w:lang w:val="pl-PL"/>
        </w:rPr>
        <w:t xml:space="preserve">• uprednostňujeme autorizované súbory solídnych služieb a systémov, </w:t>
      </w:r>
    </w:p>
    <w:p w:rsidR="00B27DAE" w:rsidRPr="00B27DAE" w:rsidRDefault="00B27DAE" w:rsidP="00B27DAE">
      <w:pPr>
        <w:numPr>
          <w:ilvl w:val="0"/>
          <w:numId w:val="15"/>
        </w:numPr>
        <w:autoSpaceDE w:val="0"/>
        <w:autoSpaceDN w:val="0"/>
        <w:adjustRightInd w:val="0"/>
        <w:spacing w:before="100" w:after="100" w:line="240" w:lineRule="auto"/>
        <w:rPr>
          <w:rFonts w:cs="Arial"/>
          <w:color w:val="000000"/>
          <w:lang w:val="pl-PL"/>
        </w:rPr>
      </w:pPr>
      <w:r w:rsidRPr="00B27DAE">
        <w:rPr>
          <w:rFonts w:cs="Arial"/>
          <w:color w:val="000000"/>
          <w:lang w:val="pl-PL"/>
        </w:rPr>
        <w:t xml:space="preserve">• zaznamenáme dostatok informácií o súbore tak, aby bolo opäť možné vyhľadať informácie, </w:t>
      </w:r>
    </w:p>
    <w:p w:rsidR="00B27DAE" w:rsidRPr="00B27DAE" w:rsidRDefault="00B27DAE" w:rsidP="00B27DAE">
      <w:pPr>
        <w:numPr>
          <w:ilvl w:val="0"/>
          <w:numId w:val="15"/>
        </w:numPr>
        <w:autoSpaceDE w:val="0"/>
        <w:autoSpaceDN w:val="0"/>
        <w:adjustRightInd w:val="0"/>
        <w:spacing w:before="100" w:after="100" w:line="240" w:lineRule="auto"/>
        <w:rPr>
          <w:rFonts w:cs="Arial"/>
          <w:color w:val="000000"/>
          <w:lang w:val="pl-PL"/>
        </w:rPr>
      </w:pPr>
      <w:r w:rsidRPr="00B27DAE">
        <w:rPr>
          <w:rFonts w:cs="Arial"/>
          <w:color w:val="000000"/>
          <w:lang w:val="pl-PL"/>
        </w:rPr>
        <w:t xml:space="preserve">• urobíme si kópiu použitého prameňa v elektronickej alebo papierovej forme, </w:t>
      </w:r>
    </w:p>
    <w:p w:rsidR="00B27DAE" w:rsidRPr="00B27DAE" w:rsidRDefault="00B27DAE" w:rsidP="00B27DAE">
      <w:pPr>
        <w:numPr>
          <w:ilvl w:val="0"/>
          <w:numId w:val="15"/>
        </w:numPr>
        <w:autoSpaceDE w:val="0"/>
        <w:autoSpaceDN w:val="0"/>
        <w:adjustRightInd w:val="0"/>
        <w:spacing w:before="100" w:after="100" w:line="240" w:lineRule="auto"/>
        <w:rPr>
          <w:rFonts w:cs="Arial"/>
          <w:color w:val="000000"/>
          <w:lang w:val="pl-PL"/>
        </w:rPr>
      </w:pPr>
      <w:r w:rsidRPr="00B27DAE">
        <w:rPr>
          <w:rFonts w:cs="Arial"/>
          <w:color w:val="000000"/>
          <w:lang w:val="pl-PL"/>
        </w:rPr>
        <w:t xml:space="preserve">• za verifikovateľnosť informácií zodpovedá autor, ktorý sa na ne odvoláva. </w:t>
      </w:r>
    </w:p>
    <w:p w:rsidR="00B27DAE" w:rsidRPr="00B27DAE" w:rsidRDefault="00B27DAE" w:rsidP="00B27DAE">
      <w:pPr>
        <w:pStyle w:val="Default"/>
        <w:rPr>
          <w:rFonts w:asciiTheme="minorHAnsi" w:hAnsiTheme="minorHAnsi"/>
          <w:lang w:val="pl-PL"/>
        </w:rPr>
      </w:pPr>
    </w:p>
    <w:p w:rsidR="00B27DAE" w:rsidRPr="00B27DAE" w:rsidRDefault="00B27DAE" w:rsidP="00B27DAE">
      <w:pPr>
        <w:rPr>
          <w:b/>
          <w:lang w:val="pl-PL"/>
        </w:rPr>
      </w:pPr>
      <w:r w:rsidRPr="00B27DAE">
        <w:rPr>
          <w:b/>
          <w:lang w:val="pl-PL"/>
        </w:rPr>
        <w:t xml:space="preserve">Odkaz na informáciu z E-mailu: </w:t>
      </w:r>
    </w:p>
    <w:p w:rsidR="00B27DAE" w:rsidRPr="00B27DAE" w:rsidRDefault="00B27DAE" w:rsidP="00B27DAE">
      <w:pPr>
        <w:rPr>
          <w:lang w:val="pl-PL"/>
        </w:rPr>
      </w:pPr>
      <w:r w:rsidRPr="00B27DAE">
        <w:rPr>
          <w:rFonts w:cs="Arial"/>
          <w:color w:val="000000"/>
          <w:lang w:val="pl-PL"/>
        </w:rPr>
        <w:t xml:space="preserve">Ak využívame tento zdroj, mali by sme uviesť meno osoby alebo iného subjektu, ktorý poskytol informáciu, čoho sa týka, kedy a ako bola získaná. Môžeme pridať aj svoju adresu. </w:t>
      </w:r>
      <w:r w:rsidRPr="00B27DAE">
        <w:rPr>
          <w:lang w:val="pl-PL"/>
        </w:rPr>
        <w:t xml:space="preserve">Príklad: </w:t>
      </w:r>
    </w:p>
    <w:p w:rsidR="00B27DAE" w:rsidRPr="00B27DAE" w:rsidRDefault="00B27DAE" w:rsidP="00B27DAE">
      <w:pPr>
        <w:ind w:firstLine="720"/>
        <w:rPr>
          <w:lang w:val="pt-BR"/>
        </w:rPr>
      </w:pPr>
      <w:r w:rsidRPr="00B27DAE">
        <w:rPr>
          <w:lang w:val="pl-PL"/>
        </w:rPr>
        <w:t xml:space="preserve">Lisý, L.: Správa o hospodárení podniku. </w:t>
      </w:r>
      <w:r w:rsidRPr="00B27DAE">
        <w:rPr>
          <w:lang w:val="pt-BR"/>
        </w:rPr>
        <w:t xml:space="preserve">1998. Osobná komunikácia. 1998-10-22. E-mail: katka@elf.stuba.sk </w:t>
      </w:r>
    </w:p>
    <w:p w:rsidR="00B27DAE" w:rsidRPr="00B27DAE" w:rsidRDefault="00B27DAE" w:rsidP="00B27DAE">
      <w:pPr>
        <w:rPr>
          <w:lang w:val="pt-BR"/>
        </w:rPr>
      </w:pPr>
    </w:p>
    <w:p w:rsidR="00B27DAE" w:rsidRPr="00B27DAE" w:rsidRDefault="00B27DAE" w:rsidP="00B27DAE">
      <w:pPr>
        <w:rPr>
          <w:rFonts w:cs="Arial"/>
          <w:color w:val="000000"/>
          <w:lang w:val="pl-PL"/>
        </w:rPr>
      </w:pPr>
      <w:r w:rsidRPr="00B27DAE">
        <w:rPr>
          <w:b/>
          <w:bCs/>
          <w:lang w:val="pl-PL"/>
        </w:rPr>
        <w:t xml:space="preserve">Odkaz na informáciu z WWW: </w:t>
      </w:r>
    </w:p>
    <w:p w:rsidR="00B27DAE" w:rsidRPr="00B27DAE" w:rsidRDefault="00B27DAE" w:rsidP="00B27DAE">
      <w:pPr>
        <w:jc w:val="both"/>
      </w:pPr>
      <w:r w:rsidRPr="00B27DAE">
        <w:rPr>
          <w:lang w:val="pl-PL"/>
        </w:rPr>
        <w:t xml:space="preserve">Treba zaznamenať meno autora a názov dokumentu, na ktorý sa autor v písomnej práci odvoláva, a potom lokáciu URL. </w:t>
      </w:r>
      <w:r w:rsidRPr="00B27DAE">
        <w:t xml:space="preserve">Príklad: </w:t>
      </w:r>
    </w:p>
    <w:p w:rsidR="00B27DAE" w:rsidRPr="00B27DAE" w:rsidRDefault="00B27DAE" w:rsidP="00B27DAE">
      <w:pPr>
        <w:ind w:firstLine="720"/>
        <w:jc w:val="both"/>
      </w:pPr>
      <w:r w:rsidRPr="00B27DAE">
        <w:t xml:space="preserve">Boutell, Thomas. 1996. What can I do to protect my legal rights on the web? http://nswt.tuwien.ac.at:8000/htdocs/boutell/ </w:t>
      </w:r>
    </w:p>
    <w:p w:rsidR="00B27DAE" w:rsidRPr="00B27DAE" w:rsidRDefault="00B27DAE" w:rsidP="00B27DAE">
      <w:pPr>
        <w:jc w:val="both"/>
      </w:pPr>
      <w:r w:rsidRPr="00B27DAE">
        <w:rPr>
          <w:b/>
          <w:bCs/>
          <w:color w:val="000000"/>
        </w:rPr>
        <w:t xml:space="preserve">Odkaz na FTP: </w:t>
      </w:r>
    </w:p>
    <w:p w:rsidR="00B27DAE" w:rsidRPr="00B27DAE" w:rsidRDefault="00B27DAE" w:rsidP="00B27DAE">
      <w:pPr>
        <w:rPr>
          <w:rFonts w:cs="Arial"/>
          <w:color w:val="000000"/>
        </w:rPr>
      </w:pPr>
      <w:r w:rsidRPr="00B27DAE">
        <w:rPr>
          <w:rFonts w:cs="Arial"/>
          <w:color w:val="000000"/>
        </w:rPr>
        <w:t xml:space="preserve">Príklad: </w:t>
      </w:r>
    </w:p>
    <w:p w:rsidR="00B27DAE" w:rsidRPr="00B27DAE" w:rsidRDefault="00B27DAE" w:rsidP="00B27DAE">
      <w:pPr>
        <w:ind w:firstLine="720"/>
        <w:rPr>
          <w:rFonts w:cs="Arial"/>
          <w:color w:val="000000"/>
        </w:rPr>
      </w:pPr>
      <w:r w:rsidRPr="00B27DAE">
        <w:rPr>
          <w:rFonts w:cs="Arial"/>
          <w:color w:val="000000"/>
        </w:rPr>
        <w:t xml:space="preserve">Boutell, Thomas. 1996. What can I do to protect my legal rights on the web? ftp.media.mit.edu pub/asb/papers/deviance-chi94(1994-12-04) </w:t>
      </w:r>
    </w:p>
    <w:p w:rsidR="00B27DAE" w:rsidRPr="00B27DAE" w:rsidRDefault="00B27DAE" w:rsidP="00B27DAE">
      <w:pPr>
        <w:rPr>
          <w:color w:val="0000FF"/>
          <w:lang w:val="pl-PL"/>
        </w:rPr>
      </w:pPr>
      <w:r w:rsidRPr="00B27DAE">
        <w:rPr>
          <w:rFonts w:cs="Arial"/>
          <w:b/>
          <w:color w:val="000000"/>
        </w:rPr>
        <w:lastRenderedPageBreak/>
        <w:t>Detaily z normy:</w:t>
      </w:r>
      <w:r w:rsidRPr="00B27DAE">
        <w:rPr>
          <w:rFonts w:cs="Arial"/>
          <w:color w:val="000000"/>
        </w:rPr>
        <w:t xml:space="preserve">  </w:t>
      </w:r>
      <w:r w:rsidRPr="00B27DAE">
        <w:rPr>
          <w:lang w:val="pl-PL"/>
        </w:rPr>
        <w:t xml:space="preserve">Zobrané zo stránky </w:t>
      </w:r>
      <w:hyperlink r:id="rId49" w:history="1">
        <w:r w:rsidRPr="00B27DAE">
          <w:rPr>
            <w:rStyle w:val="Hyperlink"/>
            <w:i/>
            <w:lang w:val="pl-PL"/>
          </w:rPr>
          <w:t>http://www.tuke.sk/anta/iso690-3.htm</w:t>
        </w:r>
      </w:hyperlink>
    </w:p>
    <w:p w:rsidR="00B27DAE" w:rsidRPr="00FF0024" w:rsidRDefault="00B27DAE" w:rsidP="00B27DAE">
      <w:pPr>
        <w:rPr>
          <w:color w:val="0000FF"/>
          <w:lang w:val="pl-PL"/>
        </w:rPr>
      </w:pPr>
    </w:p>
    <w:p w:rsidR="00B27DAE" w:rsidRPr="00FF0024" w:rsidRDefault="00B27DAE" w:rsidP="00B27DAE">
      <w:pPr>
        <w:rPr>
          <w:b/>
          <w:color w:val="0000FF"/>
          <w:lang w:val="pl-PL"/>
        </w:rPr>
      </w:pPr>
      <w:r w:rsidRPr="00FF0024">
        <w:rPr>
          <w:b/>
          <w:color w:val="800080"/>
          <w:lang w:val="pl-PL"/>
        </w:rPr>
        <w:t>Bibliografické odkazy na elektronické dokumenty a ich časti</w:t>
      </w:r>
    </w:p>
    <w:p w:rsidR="00B27DAE" w:rsidRPr="00FF0024" w:rsidRDefault="00B27DAE" w:rsidP="00B27DAE">
      <w:pPr>
        <w:pStyle w:val="NormalWeb"/>
        <w:jc w:val="both"/>
        <w:rPr>
          <w:rFonts w:asciiTheme="minorHAnsi" w:hAnsiTheme="minorHAnsi"/>
          <w:sz w:val="22"/>
          <w:szCs w:val="22"/>
          <w:lang w:val="pl-PL"/>
        </w:rPr>
      </w:pPr>
      <w:r w:rsidRPr="00FF0024">
        <w:rPr>
          <w:rFonts w:asciiTheme="minorHAnsi" w:hAnsiTheme="minorHAnsi"/>
          <w:sz w:val="22"/>
          <w:szCs w:val="22"/>
          <w:lang w:val="pl-PL"/>
        </w:rPr>
        <w:t xml:space="preserve">Stále viac informácií je publikovaných online alebo na elektronických médiách. Okrem informácii, ktoré uvádzame pre tlačené dokumenty, v týchto dokumentoch musíme ešte špecifikovať druh média, na ktorom boli publikované. Druh média sa uvádza v hranatých zátvorkách. Ako druh média môže byť použité: </w:t>
      </w:r>
    </w:p>
    <w:p w:rsidR="00B27DAE" w:rsidRPr="00FF0024" w:rsidRDefault="00B27DAE" w:rsidP="00B27DAE">
      <w:pPr>
        <w:numPr>
          <w:ilvl w:val="0"/>
          <w:numId w:val="17"/>
        </w:numPr>
        <w:spacing w:before="100" w:beforeAutospacing="1" w:after="100" w:afterAutospacing="1" w:line="240" w:lineRule="auto"/>
        <w:ind w:left="0" w:firstLine="0"/>
      </w:pPr>
      <w:r w:rsidRPr="00FF0024">
        <w:t>[online]</w:t>
      </w:r>
    </w:p>
    <w:p w:rsidR="00B27DAE" w:rsidRPr="00FF0024" w:rsidRDefault="00B27DAE" w:rsidP="00B27DAE">
      <w:pPr>
        <w:numPr>
          <w:ilvl w:val="0"/>
          <w:numId w:val="17"/>
        </w:numPr>
        <w:spacing w:before="100" w:beforeAutospacing="1" w:after="100" w:afterAutospacing="1" w:line="240" w:lineRule="auto"/>
        <w:ind w:left="0" w:firstLine="0"/>
      </w:pPr>
      <w:r w:rsidRPr="00FF0024">
        <w:t>[CD-ROM]</w:t>
      </w:r>
    </w:p>
    <w:p w:rsidR="00B27DAE" w:rsidRPr="00FF0024" w:rsidRDefault="00B27DAE" w:rsidP="00B27DAE">
      <w:pPr>
        <w:numPr>
          <w:ilvl w:val="0"/>
          <w:numId w:val="17"/>
        </w:numPr>
        <w:spacing w:before="100" w:beforeAutospacing="1" w:after="100" w:afterAutospacing="1" w:line="240" w:lineRule="auto"/>
        <w:ind w:left="0" w:firstLine="0"/>
      </w:pPr>
      <w:r w:rsidRPr="00FF0024">
        <w:t>[disketa] alebo [magnetická páska</w:t>
      </w:r>
    </w:p>
    <w:p w:rsidR="00B27DAE" w:rsidRPr="00FF0024" w:rsidRDefault="00B27DAE" w:rsidP="00B27DAE">
      <w:pPr>
        <w:numPr>
          <w:ilvl w:val="0"/>
          <w:numId w:val="17"/>
        </w:numPr>
        <w:spacing w:before="100" w:beforeAutospacing="1" w:after="100" w:afterAutospacing="1" w:line="240" w:lineRule="auto"/>
        <w:ind w:left="0" w:firstLine="0"/>
      </w:pPr>
      <w:r w:rsidRPr="00FF0024">
        <w:t>[disk]</w:t>
      </w:r>
    </w:p>
    <w:p w:rsidR="00B27DAE" w:rsidRPr="00FF0024" w:rsidRDefault="00B27DAE" w:rsidP="00B27DAE">
      <w:pPr>
        <w:pStyle w:val="NormalWeb"/>
        <w:rPr>
          <w:rFonts w:asciiTheme="minorHAnsi" w:hAnsiTheme="minorHAnsi"/>
          <w:sz w:val="22"/>
          <w:szCs w:val="22"/>
        </w:rPr>
      </w:pPr>
      <w:r w:rsidRPr="00FF0024">
        <w:rPr>
          <w:rFonts w:asciiTheme="minorHAnsi" w:hAnsiTheme="minorHAnsi"/>
          <w:sz w:val="22"/>
          <w:szCs w:val="22"/>
        </w:rPr>
        <w:t>Ak špecifikujeme aj typ publikácie aj typ média, môžeme to zapísať napr. v takejto podobe:</w:t>
      </w:r>
    </w:p>
    <w:p w:rsidR="00B27DAE" w:rsidRPr="00FF0024" w:rsidRDefault="00B27DAE" w:rsidP="00B27DAE">
      <w:pPr>
        <w:numPr>
          <w:ilvl w:val="0"/>
          <w:numId w:val="18"/>
        </w:numPr>
        <w:spacing w:before="100" w:beforeAutospacing="1" w:after="100" w:afterAutospacing="1" w:line="240" w:lineRule="auto"/>
        <w:ind w:left="0" w:firstLine="0"/>
      </w:pPr>
      <w:r w:rsidRPr="00FF0024">
        <w:t>[monografia na CD-ROM]</w:t>
      </w:r>
    </w:p>
    <w:p w:rsidR="00B27DAE" w:rsidRPr="00FF0024" w:rsidRDefault="00B27DAE" w:rsidP="00B27DAE">
      <w:pPr>
        <w:numPr>
          <w:ilvl w:val="0"/>
          <w:numId w:val="18"/>
        </w:numPr>
        <w:spacing w:before="100" w:beforeAutospacing="1" w:after="100" w:afterAutospacing="1" w:line="240" w:lineRule="auto"/>
        <w:ind w:left="0" w:firstLine="0"/>
      </w:pPr>
      <w:r w:rsidRPr="00FF0024">
        <w:t>[online dištančný kurz]</w:t>
      </w:r>
    </w:p>
    <w:p w:rsidR="00B27DAE" w:rsidRPr="00FF0024" w:rsidRDefault="00B27DAE" w:rsidP="00B27DAE">
      <w:pPr>
        <w:numPr>
          <w:ilvl w:val="0"/>
          <w:numId w:val="18"/>
        </w:numPr>
        <w:spacing w:before="100" w:beforeAutospacing="1" w:after="100" w:afterAutospacing="1" w:line="240" w:lineRule="auto"/>
        <w:ind w:left="0" w:firstLine="0"/>
      </w:pPr>
      <w:r w:rsidRPr="00FF0024">
        <w:t>[online databáza]</w:t>
      </w:r>
    </w:p>
    <w:p w:rsidR="00B27DAE" w:rsidRPr="00FF0024" w:rsidRDefault="00B27DAE" w:rsidP="00B27DAE">
      <w:pPr>
        <w:numPr>
          <w:ilvl w:val="0"/>
          <w:numId w:val="18"/>
        </w:numPr>
        <w:spacing w:before="100" w:beforeAutospacing="1" w:after="100" w:afterAutospacing="1" w:line="240" w:lineRule="auto"/>
        <w:ind w:left="0" w:firstLine="0"/>
      </w:pPr>
      <w:r w:rsidRPr="00FF0024">
        <w:t>[správa elektronickej pošty]</w:t>
      </w:r>
    </w:p>
    <w:p w:rsidR="00B27DAE" w:rsidRPr="00FF0024" w:rsidRDefault="00B27DAE" w:rsidP="00B27DAE">
      <w:pPr>
        <w:numPr>
          <w:ilvl w:val="0"/>
          <w:numId w:val="18"/>
        </w:numPr>
        <w:spacing w:before="100" w:beforeAutospacing="1" w:after="100" w:afterAutospacing="1" w:line="240" w:lineRule="auto"/>
        <w:ind w:left="0" w:firstLine="0"/>
      </w:pPr>
      <w:r w:rsidRPr="00FF0024">
        <w:t>[príspevok na diskusnom fóre]</w:t>
      </w:r>
    </w:p>
    <w:p w:rsidR="00B27DAE" w:rsidRPr="00FF0024" w:rsidRDefault="00B27DAE" w:rsidP="00B27DAE">
      <w:pPr>
        <w:numPr>
          <w:ilvl w:val="0"/>
          <w:numId w:val="18"/>
        </w:numPr>
        <w:spacing w:before="100" w:beforeAutospacing="1" w:after="100" w:afterAutospacing="1" w:line="240" w:lineRule="auto"/>
        <w:ind w:left="0" w:firstLine="0"/>
      </w:pPr>
      <w:r w:rsidRPr="00FF0024">
        <w:t>[počítačový program]</w:t>
      </w:r>
    </w:p>
    <w:p w:rsidR="00B27DAE" w:rsidRPr="00FF0024" w:rsidRDefault="00B27DAE" w:rsidP="00B27DAE">
      <w:pPr>
        <w:pStyle w:val="NormalWeb"/>
        <w:rPr>
          <w:rFonts w:asciiTheme="minorHAnsi" w:hAnsiTheme="minorHAnsi"/>
          <w:sz w:val="22"/>
          <w:szCs w:val="22"/>
        </w:rPr>
      </w:pPr>
      <w:r w:rsidRPr="00FF0024">
        <w:rPr>
          <w:rFonts w:asciiTheme="minorHAnsi" w:hAnsiTheme="minorHAnsi"/>
          <w:sz w:val="22"/>
          <w:szCs w:val="22"/>
        </w:rPr>
        <w:t>ďalším povinným údajom je prístup ku zdroju. Môžeme ho uvádzať jedným znasledujúcich spôsobov:</w:t>
      </w:r>
    </w:p>
    <w:p w:rsidR="00B27DAE" w:rsidRPr="00FF0024" w:rsidRDefault="00B27DAE" w:rsidP="00B27DAE">
      <w:pPr>
        <w:numPr>
          <w:ilvl w:val="0"/>
          <w:numId w:val="19"/>
        </w:numPr>
        <w:spacing w:before="100" w:beforeAutospacing="1" w:after="100" w:afterAutospacing="1" w:line="240" w:lineRule="auto"/>
        <w:ind w:left="0" w:firstLine="0"/>
        <w:rPr>
          <w:lang w:val="pl-PL"/>
        </w:rPr>
      </w:pPr>
      <w:r w:rsidRPr="00FF0024">
        <w:rPr>
          <w:lang w:val="pl-PL"/>
        </w:rPr>
        <w:t>URL &lt;http://www.tuke.sk/anta/iso690.htm&gt;</w:t>
      </w:r>
    </w:p>
    <w:p w:rsidR="00B27DAE" w:rsidRPr="00FF0024" w:rsidRDefault="00B27DAE" w:rsidP="00B27DAE">
      <w:pPr>
        <w:numPr>
          <w:ilvl w:val="0"/>
          <w:numId w:val="19"/>
        </w:numPr>
        <w:spacing w:before="100" w:beforeAutospacing="1" w:after="100" w:afterAutospacing="1" w:line="240" w:lineRule="auto"/>
        <w:ind w:left="0" w:firstLine="0"/>
        <w:rPr>
          <w:lang w:val="pl-PL"/>
        </w:rPr>
      </w:pPr>
      <w:r w:rsidRPr="00FF0024">
        <w:rPr>
          <w:lang w:val="pl-PL"/>
        </w:rPr>
        <w:t>&lt;http://www.tuke.sk/anta/iso690.htm&gt;</w:t>
      </w:r>
    </w:p>
    <w:p w:rsidR="00B27DAE" w:rsidRPr="00FF0024" w:rsidRDefault="00B27DAE" w:rsidP="00B27DAE">
      <w:pPr>
        <w:numPr>
          <w:ilvl w:val="0"/>
          <w:numId w:val="19"/>
        </w:numPr>
        <w:spacing w:before="100" w:beforeAutospacing="1" w:after="100" w:afterAutospacing="1" w:line="240" w:lineRule="auto"/>
        <w:ind w:left="0" w:firstLine="0"/>
        <w:rPr>
          <w:lang w:val="pl-PL"/>
        </w:rPr>
      </w:pPr>
      <w:r w:rsidRPr="00FF0024">
        <w:rPr>
          <w:lang w:val="pl-PL"/>
        </w:rPr>
        <w:t>Dostupné z http://www.tuke.sk/anta/iso690.htm</w:t>
      </w:r>
    </w:p>
    <w:p w:rsidR="00B27DAE" w:rsidRPr="00FF0024" w:rsidRDefault="00B27DAE" w:rsidP="00B27DAE">
      <w:pPr>
        <w:pStyle w:val="NormalWeb"/>
        <w:rPr>
          <w:rFonts w:asciiTheme="minorHAnsi" w:hAnsiTheme="minorHAnsi"/>
          <w:sz w:val="22"/>
          <w:szCs w:val="22"/>
          <w:lang w:val="pl-PL"/>
        </w:rPr>
      </w:pPr>
      <w:r w:rsidRPr="00FF0024">
        <w:rPr>
          <w:rFonts w:asciiTheme="minorHAnsi" w:hAnsiTheme="minorHAnsi"/>
          <w:sz w:val="22"/>
          <w:szCs w:val="22"/>
          <w:lang w:val="pl-PL"/>
        </w:rPr>
        <w:t>Nielen pre programy ale pre všetky online publikácie sa ako povinný údaj uvádza aj verzia:</w:t>
      </w:r>
    </w:p>
    <w:p w:rsidR="00B27DAE" w:rsidRPr="00FF0024" w:rsidRDefault="00B27DAE" w:rsidP="00B27DAE">
      <w:pPr>
        <w:numPr>
          <w:ilvl w:val="0"/>
          <w:numId w:val="20"/>
        </w:numPr>
        <w:spacing w:before="100" w:beforeAutospacing="1" w:after="100" w:afterAutospacing="1" w:line="240" w:lineRule="auto"/>
        <w:ind w:left="0" w:firstLine="0"/>
      </w:pPr>
      <w:r w:rsidRPr="00FF0024">
        <w:t>Verzia 2.1</w:t>
      </w:r>
    </w:p>
    <w:p w:rsidR="00B27DAE" w:rsidRPr="00FF0024" w:rsidRDefault="00B27DAE" w:rsidP="00B27DAE">
      <w:pPr>
        <w:numPr>
          <w:ilvl w:val="0"/>
          <w:numId w:val="20"/>
        </w:numPr>
        <w:spacing w:before="100" w:beforeAutospacing="1" w:after="100" w:afterAutospacing="1" w:line="240" w:lineRule="auto"/>
        <w:ind w:left="0" w:firstLine="0"/>
      </w:pPr>
      <w:r w:rsidRPr="00FF0024">
        <w:t>Verzia 98</w:t>
      </w:r>
    </w:p>
    <w:p w:rsidR="00B27DAE" w:rsidRPr="00FF0024" w:rsidRDefault="00B27DAE" w:rsidP="00B27DAE">
      <w:pPr>
        <w:numPr>
          <w:ilvl w:val="0"/>
          <w:numId w:val="20"/>
        </w:numPr>
        <w:spacing w:before="100" w:beforeAutospacing="1" w:after="100" w:afterAutospacing="1" w:line="240" w:lineRule="auto"/>
        <w:ind w:left="0" w:firstLine="0"/>
      </w:pPr>
      <w:r w:rsidRPr="00FF0024">
        <w:t>Posledné úpravy 24.10.2002</w:t>
      </w:r>
    </w:p>
    <w:p w:rsidR="00B27DAE" w:rsidRPr="00FF0024" w:rsidRDefault="00B27DAE" w:rsidP="00B27DAE">
      <w:pPr>
        <w:numPr>
          <w:ilvl w:val="0"/>
          <w:numId w:val="20"/>
        </w:numPr>
        <w:spacing w:before="100" w:beforeAutospacing="1" w:after="100" w:afterAutospacing="1" w:line="240" w:lineRule="auto"/>
        <w:ind w:left="0" w:firstLine="0"/>
      </w:pPr>
      <w:r w:rsidRPr="00FF0024">
        <w:t>Last revision 24th November 2002</w:t>
      </w:r>
    </w:p>
    <w:p w:rsidR="00B27DAE" w:rsidRPr="00B27DAE" w:rsidRDefault="00454910" w:rsidP="00B27DAE">
      <w:r>
        <w:pict>
          <v:rect id="_x0000_i1046" style="width:0;height:1.5pt" o:hralign="center" o:hrstd="t" o:hr="t" fillcolor="#aca899" stroked="f"/>
        </w:pict>
      </w:r>
      <w:bookmarkStart w:id="50" w:name="program"/>
      <w:bookmarkEnd w:id="50"/>
    </w:p>
    <w:p w:rsidR="00B27DAE" w:rsidRPr="00B27DAE" w:rsidRDefault="00B27DAE" w:rsidP="00B27DAE">
      <w:pPr>
        <w:pStyle w:val="Heading4"/>
        <w:numPr>
          <w:ilvl w:val="0"/>
          <w:numId w:val="0"/>
        </w:numPr>
        <w:rPr>
          <w:rFonts w:asciiTheme="minorHAnsi" w:hAnsiTheme="minorHAnsi"/>
          <w:lang w:val="pl-PL"/>
        </w:rPr>
      </w:pPr>
      <w:bookmarkStart w:id="51" w:name="_Toc445106327"/>
      <w:r w:rsidRPr="00B27DAE">
        <w:rPr>
          <w:rFonts w:asciiTheme="minorHAnsi" w:hAnsiTheme="minorHAnsi"/>
          <w:lang w:val="pl-PL"/>
        </w:rPr>
        <w:t>Bibliografický odkaz na program alebo databázu</w:t>
      </w:r>
      <w:bookmarkEnd w:id="51"/>
      <w:r w:rsidRPr="00B27DAE">
        <w:rPr>
          <w:rFonts w:asciiTheme="minorHAnsi" w:hAnsiTheme="minorHAnsi"/>
          <w:lang w:val="pl-PL"/>
        </w:rPr>
        <w:t xml:space="preserve"> </w:t>
      </w:r>
    </w:p>
    <w:tbl>
      <w:tblPr>
        <w:tblW w:w="88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85"/>
        <w:gridCol w:w="5880"/>
      </w:tblGrid>
      <w:tr w:rsidR="00B27DAE" w:rsidRPr="00FF0024" w:rsidTr="002169B1">
        <w:trPr>
          <w:tblCellSpacing w:w="15" w:type="dxa"/>
        </w:trPr>
        <w:tc>
          <w:tcPr>
            <w:tcW w:w="8715" w:type="dxa"/>
            <w:gridSpan w:val="2"/>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lang w:val="pl-PL"/>
              </w:rPr>
            </w:pPr>
            <w:r w:rsidRPr="00FF0024">
              <w:rPr>
                <w:rFonts w:asciiTheme="minorHAnsi" w:hAnsiTheme="minorHAnsi"/>
                <w:sz w:val="22"/>
                <w:szCs w:val="22"/>
                <w:lang w:val="pl-PL"/>
              </w:rPr>
              <w:t>Poznámka: Uvedený formát písma je povinný. Povinné položky sú zvýraznené podfarbením</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b/>
                <w:bCs/>
                <w:color w:val="800080"/>
                <w:sz w:val="22"/>
                <w:szCs w:val="22"/>
              </w:rPr>
              <w:t>Údaj</w:t>
            </w:r>
          </w:p>
        </w:tc>
        <w:tc>
          <w:tcPr>
            <w:tcW w:w="571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b/>
                <w:bCs/>
                <w:color w:val="800080"/>
                <w:sz w:val="22"/>
                <w:szCs w:val="22"/>
              </w:rPr>
              <w:t>Príklad</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color w:val="000000"/>
              </w:rPr>
              <w:t>Autor.</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HARRIS, David.</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color w:val="000000"/>
              </w:rPr>
              <w:t>Názov diela</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rPr>
              <w:t>Pegasus Mail</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[druh média].</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[počítačový program].</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rPr>
                <w:lang w:val="pt-BR"/>
              </w:rPr>
            </w:pPr>
            <w:r w:rsidRPr="00FF0024">
              <w:rPr>
                <w:lang w:val="pt-BR"/>
              </w:rPr>
              <w:t>Údaje o verzii a vydaní.</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Ver. 3.01D.</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Miesto vydania: Producent</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 xml:space="preserve">Nový Zeland, </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lastRenderedPageBreak/>
              <w:t>Dátum publikovania</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1998</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aktualizácie</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citácie]</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[citované 12.10.2001]</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Prístup k zdroju</w:t>
            </w:r>
          </w:p>
        </w:tc>
        <w:tc>
          <w:tcPr>
            <w:tcW w:w="571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&lt;ftp://ftp.let.rug.nl/pegasus/winpmail/w16-301d.exe&gt;</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xml:space="preserve">Rozsah diela </w:t>
            </w:r>
          </w:p>
        </w:tc>
        <w:tc>
          <w:tcPr>
            <w:tcW w:w="571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1E5BF7">
            <w:pPr>
              <w:pStyle w:val="NormalWeb"/>
              <w:rPr>
                <w:rFonts w:asciiTheme="minorHAnsi" w:hAnsiTheme="minorHAnsi"/>
                <w:sz w:val="22"/>
                <w:szCs w:val="22"/>
              </w:rPr>
            </w:pPr>
            <w:r w:rsidRPr="00FF0024">
              <w:rPr>
                <w:rFonts w:asciiTheme="minorHAnsi" w:hAnsiTheme="minorHAnsi"/>
                <w:sz w:val="22"/>
                <w:szCs w:val="22"/>
              </w:rPr>
              <w:t>Poznámky</w:t>
            </w:r>
          </w:p>
        </w:tc>
        <w:tc>
          <w:tcPr>
            <w:tcW w:w="571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1E5BF7">
            <w:pPr>
              <w:pStyle w:val="NormalWeb"/>
              <w:rPr>
                <w:rFonts w:asciiTheme="minorHAnsi" w:hAnsiTheme="minorHAnsi"/>
                <w:sz w:val="22"/>
                <w:szCs w:val="22"/>
              </w:rPr>
            </w:pPr>
            <w:r w:rsidRPr="00FF0024">
              <w:rPr>
                <w:rFonts w:asciiTheme="minorHAnsi" w:hAnsiTheme="minorHAnsi"/>
                <w:sz w:val="22"/>
                <w:szCs w:val="22"/>
              </w:rPr>
              <w:t>E-mail klient. Vyžaduje Windows 3.11 a vyšší.</w:t>
            </w:r>
          </w:p>
        </w:tc>
      </w:tr>
    </w:tbl>
    <w:p w:rsidR="00B27DAE" w:rsidRPr="00FF0024" w:rsidRDefault="00B27DAE" w:rsidP="00B27DAE">
      <w:pPr>
        <w:pStyle w:val="NormalWeb"/>
        <w:rPr>
          <w:rFonts w:asciiTheme="minorHAnsi" w:hAnsiTheme="minorHAnsi"/>
          <w:sz w:val="22"/>
          <w:szCs w:val="22"/>
        </w:rPr>
      </w:pPr>
      <w:r w:rsidRPr="00FF0024">
        <w:rPr>
          <w:rFonts w:asciiTheme="minorHAnsi" w:hAnsiTheme="minorHAnsi"/>
          <w:sz w:val="22"/>
          <w:szCs w:val="22"/>
        </w:rPr>
        <w:t>Príklad:</w:t>
      </w:r>
    </w:p>
    <w:p w:rsidR="00B27DAE" w:rsidRPr="00FF0024" w:rsidRDefault="00B27DAE" w:rsidP="00B27DAE">
      <w:r w:rsidRPr="00FF0024">
        <w:t xml:space="preserve">HARRIS, David. </w:t>
      </w:r>
      <w:r w:rsidRPr="00FF0024">
        <w:rPr>
          <w:i/>
          <w:iCs/>
        </w:rPr>
        <w:t xml:space="preserve">Pegasus Mail </w:t>
      </w:r>
      <w:r w:rsidRPr="00FF0024">
        <w:t>[počítačový program]. Ver. 3.01D. Nový Zeland, 1998 [citované 12.10.2001] &lt;</w:t>
      </w:r>
      <w:hyperlink r:id="rId50" w:history="1">
        <w:r w:rsidRPr="00FF0024">
          <w:rPr>
            <w:rStyle w:val="Hyperlink"/>
          </w:rPr>
          <w:t>ftp://ftp.let.rug.nl/pegasus/winpmail/w16-301d.exe</w:t>
        </w:r>
      </w:hyperlink>
      <w:r w:rsidRPr="00FF0024">
        <w:t xml:space="preserve">&gt; E-mail klient. Vyžaduje Windows 3.11 a vyšší. </w:t>
      </w:r>
    </w:p>
    <w:p w:rsidR="00B27DAE" w:rsidRPr="00B27DAE" w:rsidRDefault="00454910" w:rsidP="00B27DAE">
      <w:r w:rsidRPr="00FF0024">
        <w:pict>
          <v:rect id="_x0000_i1047" style="width:0;height:1.5pt" o:hralign="center" o:hrstd="t" o:hr="t" fillcolor="#aca899" stroked="f"/>
        </w:pict>
      </w:r>
    </w:p>
    <w:p w:rsidR="00B27DAE" w:rsidRPr="00B27DAE" w:rsidRDefault="00B27DAE" w:rsidP="00B27DAE">
      <w:pPr>
        <w:pStyle w:val="Heading4"/>
        <w:numPr>
          <w:ilvl w:val="0"/>
          <w:numId w:val="0"/>
        </w:numPr>
        <w:rPr>
          <w:rFonts w:asciiTheme="minorHAnsi" w:hAnsiTheme="minorHAnsi"/>
        </w:rPr>
      </w:pPr>
      <w:bookmarkStart w:id="52" w:name="elserial"/>
      <w:bookmarkStart w:id="53" w:name="_Toc445106328"/>
      <w:bookmarkEnd w:id="52"/>
      <w:r w:rsidRPr="00B27DAE">
        <w:rPr>
          <w:rFonts w:asciiTheme="minorHAnsi" w:hAnsiTheme="minorHAnsi"/>
        </w:rPr>
        <w:t>Bibliografický odkaz na článok v elektronickej seriálovej publikácii</w:t>
      </w:r>
      <w:bookmarkEnd w:id="53"/>
      <w:r w:rsidRPr="00B27DAE">
        <w:rPr>
          <w:rFonts w:asciiTheme="minorHAnsi" w:hAnsiTheme="minorHAnsi"/>
        </w:rPr>
        <w:t xml:space="preserve"> </w:t>
      </w:r>
    </w:p>
    <w:tbl>
      <w:tblPr>
        <w:tblW w:w="91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01"/>
        <w:gridCol w:w="6331"/>
      </w:tblGrid>
      <w:tr w:rsidR="00B27DAE" w:rsidRPr="00FF0024" w:rsidTr="002169B1">
        <w:trPr>
          <w:tblCellSpacing w:w="15" w:type="dxa"/>
        </w:trPr>
        <w:tc>
          <w:tcPr>
            <w:tcW w:w="9072" w:type="dxa"/>
            <w:gridSpan w:val="2"/>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sz w:val="22"/>
                <w:szCs w:val="22"/>
              </w:rPr>
              <w:t>Poznámka: Uvedený formát písma je povinný. Povinné položky sú zvýraznené podfarbením</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b/>
                <w:bCs/>
                <w:color w:val="800080"/>
                <w:sz w:val="22"/>
                <w:szCs w:val="22"/>
              </w:rPr>
              <w:t>Údaj</w:t>
            </w:r>
          </w:p>
        </w:tc>
        <w:tc>
          <w:tcPr>
            <w:tcW w:w="628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b/>
                <w:bCs/>
                <w:color w:val="800080"/>
                <w:sz w:val="22"/>
                <w:szCs w:val="22"/>
              </w:rPr>
              <w:t>Príklad</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color w:val="000000"/>
              </w:rPr>
              <w:t>Autor.</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 xml:space="preserve">VITIELLO, Giuseppe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Názov diela.</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 xml:space="preserve">A European Policy for Electronic Publishing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color w:val="000000"/>
              </w:rPr>
              <w:t>Názov seriálovej publikácie</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rPr>
              <w:t xml:space="preserve">The Journal of Electronic Publishing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[druh média]</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[online]</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Údaje o  vydaní</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Marec 2001</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Označenie čísla</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 xml:space="preserve">Volume 6, Issue 3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aktualizácie</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August 2001</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Poznámky</w:t>
            </w:r>
          </w:p>
        </w:tc>
        <w:tc>
          <w:tcPr>
            <w:tcW w:w="628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citácie]</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[citované 15.10.2002]</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lang w:val="pl-PL"/>
              </w:rPr>
            </w:pPr>
            <w:r w:rsidRPr="00FF0024">
              <w:rPr>
                <w:rFonts w:asciiTheme="minorHAnsi" w:hAnsiTheme="minorHAnsi"/>
                <w:sz w:val="22"/>
                <w:szCs w:val="22"/>
                <w:lang w:val="pl-PL"/>
              </w:rPr>
              <w:t>Lokalizácia v rámci zdrojového dokumentu</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lang w:val="pl-PL"/>
              </w:rPr>
            </w:pPr>
            <w:r w:rsidRPr="00FF0024">
              <w:rPr>
                <w:rFonts w:asciiTheme="minorHAnsi" w:hAnsiTheme="minorHAnsi"/>
                <w:sz w:val="22"/>
                <w:szCs w:val="22"/>
                <w:lang w:val="pl-PL"/>
              </w:rPr>
              <w:t>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Rozsah diela</w:t>
            </w:r>
          </w:p>
        </w:tc>
        <w:tc>
          <w:tcPr>
            <w:tcW w:w="628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Poznámky</w:t>
            </w:r>
          </w:p>
        </w:tc>
        <w:tc>
          <w:tcPr>
            <w:tcW w:w="6286"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Prístup k zdroju</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lang w:val="pl-PL"/>
              </w:rPr>
            </w:pPr>
            <w:r w:rsidRPr="00FF0024">
              <w:rPr>
                <w:rFonts w:asciiTheme="minorHAnsi" w:hAnsiTheme="minorHAnsi"/>
                <w:sz w:val="22"/>
                <w:szCs w:val="22"/>
                <w:lang w:val="pl-PL"/>
              </w:rPr>
              <w:t>Dostupné z &lt;http://www.press.umich.edu/jep/06-03/vitiello.html&gt;</w:t>
            </w:r>
          </w:p>
        </w:tc>
      </w:tr>
      <w:tr w:rsidR="00B27DAE" w:rsidRPr="00FF0024" w:rsidTr="002169B1">
        <w:trPr>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Štandardné číslo</w:t>
            </w:r>
          </w:p>
        </w:tc>
        <w:tc>
          <w:tcPr>
            <w:tcW w:w="6286"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ISSN 1080-2711</w:t>
            </w:r>
          </w:p>
        </w:tc>
      </w:tr>
    </w:tbl>
    <w:p w:rsidR="00B27DAE" w:rsidRPr="00FF0024" w:rsidRDefault="00B27DAE" w:rsidP="00B27DAE">
      <w:pPr>
        <w:pStyle w:val="NormalWeb"/>
        <w:rPr>
          <w:rFonts w:asciiTheme="minorHAnsi" w:hAnsiTheme="minorHAnsi"/>
          <w:sz w:val="22"/>
          <w:szCs w:val="22"/>
        </w:rPr>
      </w:pPr>
      <w:r w:rsidRPr="00FF0024">
        <w:rPr>
          <w:rFonts w:asciiTheme="minorHAnsi" w:hAnsiTheme="minorHAnsi"/>
          <w:b/>
          <w:bCs/>
          <w:sz w:val="22"/>
          <w:szCs w:val="22"/>
        </w:rPr>
        <w:t>Príklad:</w:t>
      </w:r>
    </w:p>
    <w:p w:rsidR="00B27DAE" w:rsidRPr="00FF0024" w:rsidRDefault="00B27DAE" w:rsidP="00B27DAE">
      <w:r w:rsidRPr="00FF0024">
        <w:t xml:space="preserve">VITIELLO, Giuseppe. A European Policy for Electronic Publishing. </w:t>
      </w:r>
      <w:r w:rsidRPr="00FF0024">
        <w:rPr>
          <w:i/>
          <w:iCs/>
        </w:rPr>
        <w:t>The Journal of Electronic Publishing</w:t>
      </w:r>
      <w:r w:rsidRPr="00FF0024">
        <w:t xml:space="preserve"> [online] Marec, 2001, Volume 6, Issue 3. </w:t>
      </w:r>
      <w:r w:rsidRPr="00FF0024">
        <w:rPr>
          <w:lang w:val="it-IT"/>
        </w:rPr>
        <w:t>[aktualizované August 2001], [citované 15.10.2002]. Dostupné z &lt;</w:t>
      </w:r>
      <w:hyperlink r:id="rId51" w:history="1">
        <w:r w:rsidRPr="00FF0024">
          <w:rPr>
            <w:rStyle w:val="Hyperlink"/>
            <w:lang w:val="it-IT"/>
          </w:rPr>
          <w:t>http://www.press.umich.edu/jep/06-03/vitiello.html</w:t>
        </w:r>
      </w:hyperlink>
      <w:r w:rsidRPr="00FF0024">
        <w:rPr>
          <w:lang w:val="it-IT"/>
        </w:rPr>
        <w:t xml:space="preserve">&gt;. </w:t>
      </w:r>
      <w:r w:rsidRPr="00FF0024">
        <w:t xml:space="preserve">ISSN 1080-2711 </w:t>
      </w:r>
    </w:p>
    <w:p w:rsidR="00B27DAE" w:rsidRPr="00B27DAE" w:rsidRDefault="00454910" w:rsidP="00B27DAE">
      <w:r w:rsidRPr="00FF0024">
        <w:pict>
          <v:rect id="_x0000_i1048" style="width:0;height:1.5pt" o:hralign="center" o:hrstd="t" o:hr="t" fillcolor="#aca899" stroked="f"/>
        </w:pict>
      </w:r>
    </w:p>
    <w:p w:rsidR="00B27DAE" w:rsidRPr="00B27DAE" w:rsidRDefault="00B27DAE" w:rsidP="00B27DAE">
      <w:pPr>
        <w:pStyle w:val="Heading4"/>
        <w:numPr>
          <w:ilvl w:val="0"/>
          <w:numId w:val="0"/>
        </w:numPr>
        <w:rPr>
          <w:rFonts w:asciiTheme="minorHAnsi" w:hAnsiTheme="minorHAnsi"/>
          <w:lang w:val="pl-PL"/>
        </w:rPr>
      </w:pPr>
      <w:bookmarkStart w:id="54" w:name="www"/>
      <w:bookmarkStart w:id="55" w:name="_Toc445106329"/>
      <w:bookmarkEnd w:id="54"/>
      <w:r w:rsidRPr="00B27DAE">
        <w:rPr>
          <w:rFonts w:asciiTheme="minorHAnsi" w:hAnsiTheme="minorHAnsi"/>
          <w:lang w:val="pl-PL"/>
        </w:rPr>
        <w:t>Bibliografický odkaz www stránku, elektronickú monografiu</w:t>
      </w:r>
      <w:bookmarkEnd w:id="55"/>
    </w:p>
    <w:tbl>
      <w:tblPr>
        <w:tblW w:w="8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03"/>
        <w:gridCol w:w="6077"/>
      </w:tblGrid>
      <w:tr w:rsidR="00B27DAE" w:rsidRPr="00FF0024" w:rsidTr="002169B1">
        <w:trPr>
          <w:tblCellSpacing w:w="15" w:type="dxa"/>
        </w:trPr>
        <w:tc>
          <w:tcPr>
            <w:tcW w:w="8730" w:type="dxa"/>
            <w:gridSpan w:val="2"/>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lang w:val="pl-PL"/>
              </w:rPr>
            </w:pPr>
            <w:r w:rsidRPr="00FF0024">
              <w:rPr>
                <w:rFonts w:asciiTheme="minorHAnsi" w:hAnsiTheme="minorHAnsi"/>
                <w:sz w:val="22"/>
                <w:szCs w:val="22"/>
                <w:lang w:val="pl-PL"/>
              </w:rPr>
              <w:t>Poznámka: Uvedený formát písma je povinný. Povinné položky sú zvýraznené podfarbením</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b/>
                <w:bCs/>
                <w:color w:val="800080"/>
                <w:sz w:val="22"/>
                <w:szCs w:val="22"/>
              </w:rPr>
              <w:t>Údaj</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b/>
                <w:bCs/>
                <w:color w:val="800080"/>
                <w:sz w:val="22"/>
                <w:szCs w:val="22"/>
              </w:rPr>
              <w:t>Príklad</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color w:val="000000"/>
              </w:rPr>
              <w:lastRenderedPageBreak/>
              <w:t>Autor.</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rStyle w:val="autor"/>
              </w:rPr>
              <w:t>MALEŠEVIÆ</w:t>
            </w:r>
            <w:r w:rsidRPr="00FF0024">
              <w:t> </w:t>
            </w:r>
            <w:r w:rsidRPr="00FF0024">
              <w:rPr>
                <w:rStyle w:val="autor"/>
              </w:rPr>
              <w:t>Petra.</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color w:val="000000"/>
              </w:rPr>
              <w:t>Názov stránky.</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Asertivita není agresivita.</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[druh média]</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[online]</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Dátum publikovania</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18.10.2002</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poslednej revízie</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citácie]</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[20.10.2002]</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Poznámka</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URL adresa</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lang w:val="pl-PL"/>
              </w:rPr>
            </w:pPr>
            <w:r w:rsidRPr="00FF0024">
              <w:rPr>
                <w:rFonts w:asciiTheme="minorHAnsi" w:hAnsiTheme="minorHAnsi"/>
                <w:sz w:val="22"/>
                <w:szCs w:val="22"/>
                <w:lang w:val="pl-PL"/>
              </w:rPr>
              <w:t>Dostupné z &lt;http://www.inzine.sk/article.asp?art=8054&gt;</w:t>
            </w:r>
          </w:p>
        </w:tc>
      </w:tr>
    </w:tbl>
    <w:p w:rsidR="00B27DAE" w:rsidRPr="00FF0024" w:rsidRDefault="00B27DAE" w:rsidP="00B27DAE">
      <w:pPr>
        <w:pStyle w:val="NormalWeb"/>
        <w:rPr>
          <w:rFonts w:asciiTheme="minorHAnsi" w:hAnsiTheme="minorHAnsi"/>
          <w:sz w:val="22"/>
          <w:szCs w:val="22"/>
          <w:lang w:val="pl-PL"/>
        </w:rPr>
      </w:pPr>
      <w:r w:rsidRPr="00FF0024">
        <w:rPr>
          <w:rFonts w:asciiTheme="minorHAnsi" w:hAnsiTheme="minorHAnsi"/>
          <w:b/>
          <w:bCs/>
          <w:sz w:val="22"/>
          <w:szCs w:val="22"/>
          <w:lang w:val="pl-PL"/>
        </w:rPr>
        <w:t>Príklad:</w:t>
      </w:r>
    </w:p>
    <w:p w:rsidR="00B27DAE" w:rsidRPr="00FF0024" w:rsidRDefault="00B27DAE" w:rsidP="00B27DAE">
      <w:pPr>
        <w:rPr>
          <w:lang w:val="pl-PL"/>
        </w:rPr>
      </w:pPr>
      <w:r w:rsidRPr="00FF0024">
        <w:rPr>
          <w:rStyle w:val="autor"/>
          <w:lang w:val="pl-PL"/>
        </w:rPr>
        <w:t>MALEŠEVIÆ</w:t>
      </w:r>
      <w:r w:rsidRPr="00FF0024">
        <w:rPr>
          <w:lang w:val="pl-PL"/>
        </w:rPr>
        <w:t> </w:t>
      </w:r>
      <w:r w:rsidRPr="00FF0024">
        <w:rPr>
          <w:rStyle w:val="autor"/>
          <w:lang w:val="pl-PL"/>
        </w:rPr>
        <w:t xml:space="preserve">Petra. </w:t>
      </w:r>
      <w:r w:rsidRPr="00FF0024">
        <w:rPr>
          <w:lang w:val="pl-PL"/>
        </w:rPr>
        <w:t>Asertivita není agresivita. [online] Publikované 18.10.2002. [citované 20.10.2002]. Dostupné z &lt;</w:t>
      </w:r>
      <w:hyperlink r:id="rId52" w:history="1">
        <w:r w:rsidRPr="00FF0024">
          <w:rPr>
            <w:rStyle w:val="Hyperlink"/>
            <w:lang w:val="pl-PL"/>
          </w:rPr>
          <w:t>http://www.inzine.sk/article.asp?art=8054</w:t>
        </w:r>
      </w:hyperlink>
      <w:r w:rsidRPr="00FF0024">
        <w:rPr>
          <w:lang w:val="pl-PL"/>
        </w:rPr>
        <w:t xml:space="preserve">&gt;. </w:t>
      </w:r>
    </w:p>
    <w:p w:rsidR="00B27DAE" w:rsidRPr="00FF0024" w:rsidRDefault="00B27DAE" w:rsidP="00B27DAE">
      <w:pPr>
        <w:pStyle w:val="NormalWeb"/>
        <w:rPr>
          <w:rFonts w:asciiTheme="minorHAnsi" w:hAnsiTheme="minorHAnsi"/>
          <w:sz w:val="22"/>
          <w:szCs w:val="22"/>
          <w:lang w:val="pl-PL"/>
        </w:rPr>
      </w:pPr>
      <w:r w:rsidRPr="00FF0024">
        <w:rPr>
          <w:rFonts w:asciiTheme="minorHAnsi" w:hAnsiTheme="minorHAnsi"/>
          <w:sz w:val="22"/>
          <w:szCs w:val="22"/>
          <w:lang w:val="pl-PL"/>
        </w:rPr>
        <w:t xml:space="preserve">BOLDIŠ, Peter. </w:t>
      </w:r>
      <w:r w:rsidRPr="00FF0024">
        <w:rPr>
          <w:rFonts w:asciiTheme="minorHAnsi" w:hAnsiTheme="minorHAnsi"/>
          <w:i/>
          <w:iCs/>
          <w:sz w:val="22"/>
          <w:szCs w:val="22"/>
          <w:lang w:val="pl-PL"/>
        </w:rPr>
        <w:t>Bibliografické citace dokumentù podle ČSN ISO 690 a ČSN ISO 690-2 (01 0197): Část 2: Modely a pøíklady citací u jednotlivých typù dokumentù.</w:t>
      </w:r>
      <w:r w:rsidRPr="00FF0024">
        <w:rPr>
          <w:rFonts w:asciiTheme="minorHAnsi" w:hAnsiTheme="minorHAnsi"/>
          <w:sz w:val="22"/>
          <w:szCs w:val="22"/>
          <w:lang w:val="pl-PL"/>
        </w:rPr>
        <w:t xml:space="preserve"> [online] Verzia 2.5 (2002). Publikované 1999 -2002, posledná aktualizácia 6.6.2002. URL: &lt;http://www.boldis.cz/citace/citace2.pdf&gt;</w:t>
      </w:r>
    </w:p>
    <w:p w:rsidR="00B27DAE" w:rsidRPr="00B27DAE" w:rsidRDefault="00454910" w:rsidP="00B27DAE">
      <w:r w:rsidRPr="00FF0024">
        <w:pict>
          <v:rect id="_x0000_i1049" style="width:0;height:1.5pt" o:hralign="center" o:hrstd="t" o:hr="t" fillcolor="#aca899" stroked="f"/>
        </w:pict>
      </w:r>
    </w:p>
    <w:p w:rsidR="00B27DAE" w:rsidRPr="00B27DAE" w:rsidRDefault="00B27DAE" w:rsidP="00B27DAE">
      <w:pPr>
        <w:pStyle w:val="Heading4"/>
        <w:numPr>
          <w:ilvl w:val="0"/>
          <w:numId w:val="0"/>
        </w:numPr>
        <w:rPr>
          <w:rFonts w:asciiTheme="minorHAnsi" w:hAnsiTheme="minorHAnsi"/>
          <w:lang w:val="pl-PL"/>
        </w:rPr>
      </w:pPr>
      <w:bookmarkStart w:id="56" w:name="news"/>
      <w:bookmarkStart w:id="57" w:name="_Toc445106330"/>
      <w:bookmarkEnd w:id="56"/>
      <w:r w:rsidRPr="00B27DAE">
        <w:rPr>
          <w:rFonts w:asciiTheme="minorHAnsi" w:hAnsiTheme="minorHAnsi"/>
          <w:lang w:val="pl-PL"/>
        </w:rPr>
        <w:t>Bibliografický odkaz na príspevok diskusnej skupiny (newsgroups)</w:t>
      </w:r>
      <w:bookmarkEnd w:id="57"/>
    </w:p>
    <w:p w:rsidR="00B27DAE" w:rsidRPr="00FF0024" w:rsidRDefault="00B27DAE" w:rsidP="00B27DAE">
      <w:pPr>
        <w:pStyle w:val="NormalWeb"/>
        <w:rPr>
          <w:rFonts w:asciiTheme="minorHAnsi" w:hAnsiTheme="minorHAnsi"/>
          <w:sz w:val="22"/>
          <w:szCs w:val="22"/>
          <w:lang w:val="pl-PL"/>
        </w:rPr>
      </w:pPr>
      <w:r w:rsidRPr="00FF0024">
        <w:rPr>
          <w:rFonts w:asciiTheme="minorHAnsi" w:hAnsiTheme="minorHAnsi"/>
          <w:sz w:val="22"/>
          <w:szCs w:val="22"/>
          <w:lang w:val="pl-PL"/>
        </w:rPr>
        <w:t>Diskusné skupiny sa skladajú z jednotlivých príspevkov, ktoré sú uchovávané v archíve.</w:t>
      </w:r>
    </w:p>
    <w:p w:rsidR="00B27DAE" w:rsidRPr="00FF0024" w:rsidRDefault="00B27DAE" w:rsidP="00B27DAE">
      <w:pPr>
        <w:pStyle w:val="NormalWeb"/>
        <w:rPr>
          <w:rFonts w:asciiTheme="minorHAnsi" w:hAnsiTheme="minorHAnsi"/>
          <w:sz w:val="22"/>
          <w:szCs w:val="22"/>
          <w:lang w:val="pl-PL"/>
        </w:rPr>
      </w:pPr>
    </w:p>
    <w:tbl>
      <w:tblPr>
        <w:tblW w:w="8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03"/>
        <w:gridCol w:w="6077"/>
      </w:tblGrid>
      <w:tr w:rsidR="00B27DAE" w:rsidRPr="00FF0024" w:rsidTr="002169B1">
        <w:trPr>
          <w:tblCellSpacing w:w="15" w:type="dxa"/>
        </w:trPr>
        <w:tc>
          <w:tcPr>
            <w:tcW w:w="8730" w:type="dxa"/>
            <w:gridSpan w:val="2"/>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lang w:val="pl-PL"/>
              </w:rPr>
            </w:pPr>
            <w:r w:rsidRPr="00FF0024">
              <w:rPr>
                <w:rFonts w:asciiTheme="minorHAnsi" w:hAnsiTheme="minorHAnsi"/>
                <w:sz w:val="22"/>
                <w:szCs w:val="22"/>
                <w:lang w:val="pl-PL"/>
              </w:rPr>
              <w:t>Poznámka: Uvedený formát písma je povinný. Povinné položky sú zvýraznené podfarbením</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b/>
                <w:bCs/>
                <w:color w:val="800080"/>
                <w:sz w:val="22"/>
                <w:szCs w:val="22"/>
              </w:rPr>
              <w:t>Údaj</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b/>
                <w:bCs/>
                <w:color w:val="800080"/>
                <w:sz w:val="22"/>
                <w:szCs w:val="22"/>
              </w:rPr>
              <w:t>Príklad</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color w:val="000000"/>
              </w:rPr>
              <w:t>Autor.</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URZYNICOK Michal</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color w:val="000000"/>
              </w:rPr>
              <w:t>Predmet príspevku.</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rPr>
                <w:i/>
                <w:iCs/>
              </w:rPr>
              <w:t>3D workshop, Warsaw, Poland</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Dátum publikovania</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line="240" w:lineRule="auto"/>
            </w:pPr>
            <w:r w:rsidRPr="00FF0024">
              <w:t>30.8.2002</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prístupu]</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[citované 22.10.2002]</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Poznámka</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sz w:val="22"/>
                <w:szCs w:val="22"/>
              </w:rPr>
              <w:t>Meno diskusnej skupiny</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2169B1">
            <w:pPr>
              <w:pStyle w:val="NormalWeb"/>
              <w:rPr>
                <w:rFonts w:asciiTheme="minorHAnsi" w:hAnsiTheme="minorHAnsi"/>
                <w:sz w:val="22"/>
                <w:szCs w:val="22"/>
              </w:rPr>
            </w:pPr>
            <w:r w:rsidRPr="00FF0024">
              <w:rPr>
                <w:rFonts w:asciiTheme="minorHAnsi" w:hAnsiTheme="minorHAnsi"/>
                <w:sz w:val="22"/>
                <w:szCs w:val="22"/>
              </w:rPr>
              <w:t>&lt;cz.comp.grafika&gt;</w:t>
            </w:r>
          </w:p>
        </w:tc>
      </w:tr>
    </w:tbl>
    <w:p w:rsidR="00B27DAE" w:rsidRPr="00FF0024" w:rsidRDefault="00B27DAE" w:rsidP="00B27DAE">
      <w:pPr>
        <w:pStyle w:val="NormalWeb"/>
        <w:rPr>
          <w:rFonts w:asciiTheme="minorHAnsi" w:hAnsiTheme="minorHAnsi"/>
          <w:sz w:val="22"/>
          <w:szCs w:val="22"/>
        </w:rPr>
      </w:pPr>
      <w:r w:rsidRPr="00FF0024">
        <w:rPr>
          <w:rFonts w:asciiTheme="minorHAnsi" w:hAnsiTheme="minorHAnsi"/>
          <w:b/>
          <w:bCs/>
          <w:sz w:val="22"/>
          <w:szCs w:val="22"/>
        </w:rPr>
        <w:t>Príklad:</w:t>
      </w:r>
    </w:p>
    <w:p w:rsidR="00B27DAE" w:rsidRPr="00FF0024" w:rsidRDefault="00B27DAE" w:rsidP="00B27DAE">
      <w:r w:rsidRPr="00FF0024">
        <w:t xml:space="preserve">URZYNICOK Michal. </w:t>
      </w:r>
      <w:r w:rsidRPr="00FF0024">
        <w:rPr>
          <w:i/>
          <w:iCs/>
        </w:rPr>
        <w:t xml:space="preserve">3D workshop, Warsaw, Poland. </w:t>
      </w:r>
      <w:r w:rsidRPr="00FF0024">
        <w:t xml:space="preserve">30.8.2002, [citované 22.10.2002] &lt;cz.comp.grafika&gt; </w:t>
      </w:r>
    </w:p>
    <w:p w:rsidR="00B27DAE" w:rsidRPr="00B27DAE" w:rsidRDefault="00454910" w:rsidP="00B27DAE">
      <w:r w:rsidRPr="00FF0024">
        <w:pict>
          <v:rect id="_x0000_i1050" style="width:0;height:1.5pt" o:hralign="center" o:hrstd="t" o:hr="t" fillcolor="#aca899" stroked="f"/>
        </w:pict>
      </w:r>
    </w:p>
    <w:p w:rsidR="00B27DAE" w:rsidRPr="00B27DAE" w:rsidRDefault="00B27DAE" w:rsidP="00B27DAE">
      <w:pPr>
        <w:pStyle w:val="Heading4"/>
        <w:numPr>
          <w:ilvl w:val="0"/>
          <w:numId w:val="0"/>
        </w:numPr>
        <w:rPr>
          <w:rFonts w:asciiTheme="minorHAnsi" w:hAnsiTheme="minorHAnsi"/>
          <w:lang w:val="pl-PL"/>
        </w:rPr>
      </w:pPr>
      <w:bookmarkStart w:id="58" w:name="klub"/>
      <w:bookmarkStart w:id="59" w:name="_Toc445106331"/>
      <w:bookmarkEnd w:id="58"/>
      <w:r w:rsidRPr="00B27DAE">
        <w:rPr>
          <w:rFonts w:asciiTheme="minorHAnsi" w:hAnsiTheme="minorHAnsi"/>
          <w:lang w:val="pl-PL"/>
        </w:rPr>
        <w:t>Bibliografický odkaz na príspevok diskusného klubu</w:t>
      </w:r>
      <w:bookmarkEnd w:id="59"/>
      <w:r w:rsidRPr="00B27DAE">
        <w:rPr>
          <w:rFonts w:asciiTheme="minorHAnsi" w:hAnsiTheme="minorHAnsi"/>
          <w:lang w:val="pl-PL"/>
        </w:rPr>
        <w:t> </w:t>
      </w:r>
    </w:p>
    <w:p w:rsidR="00B27DAE" w:rsidRPr="00FF0024" w:rsidRDefault="00B27DAE" w:rsidP="00B27DAE">
      <w:pPr>
        <w:pStyle w:val="NormalWeb"/>
        <w:rPr>
          <w:rFonts w:asciiTheme="minorHAnsi" w:hAnsiTheme="minorHAnsi"/>
          <w:sz w:val="22"/>
          <w:szCs w:val="22"/>
          <w:lang w:val="pl-PL"/>
        </w:rPr>
      </w:pPr>
      <w:r w:rsidRPr="00FF0024">
        <w:rPr>
          <w:rFonts w:asciiTheme="minorHAnsi" w:hAnsiTheme="minorHAnsi"/>
          <w:sz w:val="22"/>
          <w:szCs w:val="22"/>
          <w:lang w:val="pl-PL"/>
        </w:rPr>
        <w:t>V diskusných skupinách je príspevok posielaný elektronickou poštou  na adresy všetkých členov klubu. Príspevky sú archivované a je možné požiadať o ich zaslanie.</w:t>
      </w:r>
    </w:p>
    <w:p w:rsidR="00B27DAE" w:rsidRPr="00FF0024" w:rsidRDefault="00B27DAE" w:rsidP="00B27DAE">
      <w:pPr>
        <w:pStyle w:val="NormalWeb"/>
        <w:rPr>
          <w:rFonts w:asciiTheme="minorHAnsi" w:hAnsiTheme="minorHAnsi"/>
          <w:sz w:val="22"/>
          <w:szCs w:val="22"/>
          <w:lang w:val="pl-PL"/>
        </w:rPr>
      </w:pPr>
    </w:p>
    <w:tbl>
      <w:tblPr>
        <w:tblW w:w="8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03"/>
        <w:gridCol w:w="6077"/>
      </w:tblGrid>
      <w:tr w:rsidR="00B27DAE" w:rsidRPr="00FF0024" w:rsidTr="002169B1">
        <w:trPr>
          <w:tblCellSpacing w:w="15" w:type="dxa"/>
        </w:trPr>
        <w:tc>
          <w:tcPr>
            <w:tcW w:w="8730" w:type="dxa"/>
            <w:gridSpan w:val="2"/>
            <w:tcBorders>
              <w:top w:val="outset" w:sz="6" w:space="0" w:color="auto"/>
              <w:left w:val="outset" w:sz="6" w:space="0" w:color="auto"/>
              <w:bottom w:val="outset" w:sz="6" w:space="0" w:color="auto"/>
              <w:right w:val="outset" w:sz="6" w:space="0" w:color="auto"/>
            </w:tcBorders>
            <w:vAlign w:val="center"/>
          </w:tcPr>
          <w:p w:rsidR="00B27DAE" w:rsidRPr="00FF0024" w:rsidRDefault="00B27DAE" w:rsidP="002169B1">
            <w:pPr>
              <w:pStyle w:val="NormalWeb"/>
              <w:rPr>
                <w:rFonts w:asciiTheme="minorHAnsi" w:hAnsiTheme="minorHAnsi"/>
                <w:sz w:val="22"/>
                <w:szCs w:val="22"/>
                <w:lang w:val="pl-PL"/>
              </w:rPr>
            </w:pPr>
            <w:r w:rsidRPr="00FF0024">
              <w:rPr>
                <w:rFonts w:asciiTheme="minorHAnsi" w:hAnsiTheme="minorHAnsi"/>
                <w:sz w:val="22"/>
                <w:szCs w:val="22"/>
                <w:lang w:val="pl-PL"/>
              </w:rPr>
              <w:t>Poznámka: Uvedený formát písma je povinný. Povinné položky sú zvýraznené podfarbením</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b/>
                <w:bCs/>
                <w:color w:val="800080"/>
                <w:sz w:val="22"/>
                <w:szCs w:val="22"/>
              </w:rPr>
              <w:t>Údaj</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b/>
                <w:bCs/>
                <w:color w:val="800080"/>
                <w:sz w:val="22"/>
                <w:szCs w:val="22"/>
              </w:rPr>
              <w:t>Príklad</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pPr>
            <w:r w:rsidRPr="00FF0024">
              <w:rPr>
                <w:color w:val="000000"/>
              </w:rPr>
              <w:t>Autor.</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pPr>
            <w:r w:rsidRPr="00FF0024">
              <w:t>OLEXOVÁ Zuzana</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E-mail adresa autora</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pPr>
            <w:r w:rsidRPr="00FF0024">
              <w:rPr>
                <w:i/>
                <w:iCs/>
                <w:color w:val="000000"/>
              </w:rPr>
              <w:t>Predmet príspevku.</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pPr>
            <w:r w:rsidRPr="00FF0024">
              <w:rPr>
                <w:i/>
                <w:iCs/>
              </w:rPr>
              <w:t>Študijný poriadok.</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pPr>
            <w:r w:rsidRPr="00FF0024">
              <w:lastRenderedPageBreak/>
              <w:t>Dátum publikovania</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spacing w:after="0"/>
            </w:pPr>
            <w:r w:rsidRPr="00FF0024">
              <w:t>7.10.2002</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Meno archívu (listservera)</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kepm@lists.tuke.sk</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[Dátum prístupu]</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[citované 22.10.2002]</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Poznámka</w:t>
            </w:r>
          </w:p>
        </w:tc>
        <w:tc>
          <w:tcPr>
            <w:tcW w:w="5895" w:type="dxa"/>
            <w:tcBorders>
              <w:top w:val="outset" w:sz="6" w:space="0" w:color="auto"/>
              <w:left w:val="outset" w:sz="6" w:space="0" w:color="auto"/>
              <w:bottom w:val="outset" w:sz="6" w:space="0" w:color="auto"/>
              <w:right w:val="outset" w:sz="6" w:space="0" w:color="auto"/>
            </w:tcBorders>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 </w:t>
            </w:r>
          </w:p>
        </w:tc>
      </w:tr>
      <w:tr w:rsidR="00B27DAE" w:rsidRPr="00FF0024" w:rsidTr="002169B1">
        <w:trPr>
          <w:tblCellSpacing w:w="15" w:type="dxa"/>
        </w:trPr>
        <w:tc>
          <w:tcPr>
            <w:tcW w:w="2730"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Prístup k dokumentu</w:t>
            </w:r>
          </w:p>
        </w:tc>
        <w:tc>
          <w:tcPr>
            <w:tcW w:w="5895" w:type="dxa"/>
            <w:tcBorders>
              <w:top w:val="outset" w:sz="6" w:space="0" w:color="auto"/>
              <w:left w:val="outset" w:sz="6" w:space="0" w:color="auto"/>
              <w:bottom w:val="outset" w:sz="6" w:space="0" w:color="auto"/>
              <w:right w:val="outset" w:sz="6" w:space="0" w:color="auto"/>
            </w:tcBorders>
            <w:shd w:val="clear" w:color="auto" w:fill="FFFFCC"/>
            <w:vAlign w:val="center"/>
          </w:tcPr>
          <w:p w:rsidR="00B27DAE" w:rsidRPr="00FF0024" w:rsidRDefault="00B27DAE" w:rsidP="00CB2FDA">
            <w:pPr>
              <w:pStyle w:val="NormalWeb"/>
              <w:rPr>
                <w:rFonts w:asciiTheme="minorHAnsi" w:hAnsiTheme="minorHAnsi"/>
                <w:sz w:val="22"/>
                <w:szCs w:val="22"/>
              </w:rPr>
            </w:pPr>
            <w:r w:rsidRPr="00FF0024">
              <w:rPr>
                <w:rFonts w:asciiTheme="minorHAnsi" w:hAnsiTheme="minorHAnsi"/>
                <w:sz w:val="22"/>
                <w:szCs w:val="22"/>
              </w:rPr>
              <w:t>&lt;https://lists.tuke.sk&gt;</w:t>
            </w:r>
          </w:p>
        </w:tc>
      </w:tr>
    </w:tbl>
    <w:p w:rsidR="00B27DAE" w:rsidRPr="00FF0024" w:rsidRDefault="00B27DAE" w:rsidP="00B27DAE">
      <w:pPr>
        <w:pStyle w:val="NormalWeb"/>
        <w:rPr>
          <w:rFonts w:asciiTheme="minorHAnsi" w:hAnsiTheme="minorHAnsi"/>
          <w:b/>
          <w:bCs/>
          <w:sz w:val="22"/>
          <w:szCs w:val="22"/>
        </w:rPr>
      </w:pPr>
    </w:p>
    <w:p w:rsidR="00B27DAE" w:rsidRPr="00FF0024" w:rsidRDefault="00B27DAE" w:rsidP="00B27DAE">
      <w:pPr>
        <w:pStyle w:val="NormalWeb"/>
        <w:rPr>
          <w:rFonts w:asciiTheme="minorHAnsi" w:hAnsiTheme="minorHAnsi"/>
          <w:sz w:val="22"/>
          <w:szCs w:val="22"/>
        </w:rPr>
      </w:pPr>
      <w:r w:rsidRPr="00FF0024">
        <w:rPr>
          <w:rFonts w:asciiTheme="minorHAnsi" w:hAnsiTheme="minorHAnsi"/>
          <w:b/>
          <w:bCs/>
          <w:sz w:val="22"/>
          <w:szCs w:val="22"/>
        </w:rPr>
        <w:t>Príklad:</w:t>
      </w:r>
    </w:p>
    <w:p w:rsidR="004D6D6B" w:rsidRPr="00FF0024" w:rsidRDefault="00B27DAE" w:rsidP="00B27DAE">
      <w:pPr>
        <w:widowControl w:val="0"/>
        <w:autoSpaceDE w:val="0"/>
        <w:autoSpaceDN w:val="0"/>
        <w:adjustRightInd w:val="0"/>
        <w:spacing w:after="0" w:line="240" w:lineRule="auto"/>
        <w:rPr>
          <w:rFonts w:cs="Times New Roman"/>
        </w:rPr>
      </w:pPr>
      <w:r w:rsidRPr="00FF0024">
        <w:t xml:space="preserve">OLEXOVÁ Zuzana. </w:t>
      </w:r>
      <w:r w:rsidRPr="00FF0024">
        <w:rPr>
          <w:i/>
          <w:iCs/>
        </w:rPr>
        <w:t xml:space="preserve">Študijný poriadok. </w:t>
      </w:r>
      <w:r w:rsidRPr="00FF0024">
        <w:t>7.10.2002. &lt;kepm@lists.tuke.sk&gt; [citované 22.10.2002] &lt;https://lists.tu</w:t>
      </w:r>
    </w:p>
    <w:sectPr w:rsidR="004D6D6B" w:rsidRPr="00FF0024" w:rsidSect="00540E58">
      <w:type w:val="continuous"/>
      <w:pgSz w:w="11907" w:h="16839" w:code="9"/>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9E796B"/>
    <w:multiLevelType w:val="hybridMultilevel"/>
    <w:tmpl w:val="E2E8DC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E407D"/>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B208D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E383E9B"/>
    <w:multiLevelType w:val="hybridMultilevel"/>
    <w:tmpl w:val="A8C8A8A6"/>
    <w:lvl w:ilvl="0" w:tplc="B4189D5E">
      <w:start w:val="13"/>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CCEB22"/>
    <w:multiLevelType w:val="hybridMultilevel"/>
    <w:tmpl w:val="6E326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E217BD"/>
    <w:multiLevelType w:val="multilevel"/>
    <w:tmpl w:val="DDA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65700"/>
    <w:multiLevelType w:val="hybridMultilevel"/>
    <w:tmpl w:val="D8360BCE"/>
    <w:lvl w:ilvl="0" w:tplc="04090005">
      <w:start w:val="1"/>
      <w:numFmt w:val="bullet"/>
      <w:lvlText w:val=""/>
      <w:lvlJc w:val="left"/>
      <w:pPr>
        <w:tabs>
          <w:tab w:val="num" w:pos="720"/>
        </w:tabs>
        <w:ind w:left="720" w:hanging="360"/>
      </w:pPr>
      <w:rPr>
        <w:rFonts w:ascii="Wingdings" w:hAnsi="Wingdings"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F61F31"/>
    <w:multiLevelType w:val="hybridMultilevel"/>
    <w:tmpl w:val="90743F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7346C"/>
    <w:multiLevelType w:val="hybridMultilevel"/>
    <w:tmpl w:val="C12C5B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825B10"/>
    <w:multiLevelType w:val="multilevel"/>
    <w:tmpl w:val="041B001D"/>
    <w:styleLink w:val="t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EC670D4"/>
    <w:multiLevelType w:val="hybridMultilevel"/>
    <w:tmpl w:val="ADF88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94043"/>
    <w:multiLevelType w:val="hybridMultilevel"/>
    <w:tmpl w:val="04F2392C"/>
    <w:lvl w:ilvl="0" w:tplc="04090005">
      <w:start w:val="1"/>
      <w:numFmt w:val="bullet"/>
      <w:lvlText w:val=""/>
      <w:lvlJc w:val="left"/>
      <w:pPr>
        <w:tabs>
          <w:tab w:val="num" w:pos="720"/>
        </w:tabs>
        <w:ind w:left="720" w:hanging="360"/>
      </w:pPr>
      <w:rPr>
        <w:rFonts w:ascii="Wingdings" w:hAnsi="Wingdings"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A66D9FF"/>
    <w:multiLevelType w:val="hybridMultilevel"/>
    <w:tmpl w:val="A6C79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FF6645"/>
    <w:multiLevelType w:val="multilevel"/>
    <w:tmpl w:val="041B001D"/>
    <w:styleLink w:val="t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BC16C46"/>
    <w:multiLevelType w:val="hybridMultilevel"/>
    <w:tmpl w:val="2BFCD0A6"/>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BEE1BB2"/>
    <w:multiLevelType w:val="singleLevel"/>
    <w:tmpl w:val="2BB66850"/>
    <w:lvl w:ilvl="0">
      <w:start w:val="1"/>
      <w:numFmt w:val="decimal"/>
      <w:pStyle w:val="Moj"/>
      <w:lvlText w:val="[%1]"/>
      <w:lvlJc w:val="left"/>
      <w:pPr>
        <w:tabs>
          <w:tab w:val="num" w:pos="567"/>
        </w:tabs>
        <w:ind w:left="567" w:hanging="567"/>
      </w:pPr>
    </w:lvl>
  </w:abstractNum>
  <w:abstractNum w:abstractNumId="16">
    <w:nsid w:val="4D8AEAFB"/>
    <w:multiLevelType w:val="hybridMultilevel"/>
    <w:tmpl w:val="C1B95B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95402D"/>
    <w:multiLevelType w:val="multilevel"/>
    <w:tmpl w:val="04090025"/>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50DA1455"/>
    <w:multiLevelType w:val="hybridMultilevel"/>
    <w:tmpl w:val="B52E3FAE"/>
    <w:lvl w:ilvl="0" w:tplc="27C2944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nsid w:val="5A1D64B4"/>
    <w:multiLevelType w:val="hybridMultilevel"/>
    <w:tmpl w:val="FF4E1B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A843D55"/>
    <w:multiLevelType w:val="multilevel"/>
    <w:tmpl w:val="690E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A45CA"/>
    <w:multiLevelType w:val="hybridMultilevel"/>
    <w:tmpl w:val="2724FD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CC2B03"/>
    <w:multiLevelType w:val="multilevel"/>
    <w:tmpl w:val="B94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228ED"/>
    <w:multiLevelType w:val="multilevel"/>
    <w:tmpl w:val="041B001D"/>
    <w:styleLink w:val="t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B71701"/>
    <w:multiLevelType w:val="hybridMultilevel"/>
    <w:tmpl w:val="AF1C5C36"/>
    <w:lvl w:ilvl="0" w:tplc="041B0011">
      <w:start w:val="1"/>
      <w:numFmt w:val="decimal"/>
      <w:lvlText w:val="%1)"/>
      <w:lvlJc w:val="left"/>
      <w:pPr>
        <w:ind w:left="720" w:hanging="360"/>
      </w:pPr>
      <w:rPr>
        <w:rFonts w:cs="Times New Roman"/>
      </w:rPr>
    </w:lvl>
    <w:lvl w:ilvl="1" w:tplc="1D0243C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9D134F3"/>
    <w:multiLevelType w:val="hybridMultilevel"/>
    <w:tmpl w:val="0EDA347C"/>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CD57C51"/>
    <w:multiLevelType w:val="hybridMultilevel"/>
    <w:tmpl w:val="210AD446"/>
    <w:lvl w:ilvl="0" w:tplc="041B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F7187"/>
    <w:multiLevelType w:val="hybridMultilevel"/>
    <w:tmpl w:val="09B25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4D3C40"/>
    <w:multiLevelType w:val="hybridMultilevel"/>
    <w:tmpl w:val="8F448726"/>
    <w:lvl w:ilvl="0" w:tplc="2EB2B8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85473C2"/>
    <w:multiLevelType w:val="hybridMultilevel"/>
    <w:tmpl w:val="7AA47A9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7FCB650A"/>
    <w:multiLevelType w:val="multilevel"/>
    <w:tmpl w:val="D60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16"/>
  </w:num>
  <w:num w:numId="4">
    <w:abstractNumId w:val="17"/>
  </w:num>
  <w:num w:numId="5">
    <w:abstractNumId w:val="1"/>
  </w:num>
  <w:num w:numId="6">
    <w:abstractNumId w:val="15"/>
  </w:num>
  <w:num w:numId="7">
    <w:abstractNumId w:val="2"/>
  </w:num>
  <w:num w:numId="8">
    <w:abstractNumId w:val="9"/>
  </w:num>
  <w:num w:numId="9">
    <w:abstractNumId w:val="13"/>
  </w:num>
  <w:num w:numId="10">
    <w:abstractNumId w:val="23"/>
  </w:num>
  <w:num w:numId="11">
    <w:abstractNumId w:val="10"/>
  </w:num>
  <w:num w:numId="12">
    <w:abstractNumId w:val="6"/>
  </w:num>
  <w:num w:numId="13">
    <w:abstractNumId w:val="14"/>
  </w:num>
  <w:num w:numId="14">
    <w:abstractNumId w:val="11"/>
  </w:num>
  <w:num w:numId="15">
    <w:abstractNumId w:val="12"/>
  </w:num>
  <w:num w:numId="16">
    <w:abstractNumId w:val="4"/>
  </w:num>
  <w:num w:numId="17">
    <w:abstractNumId w:val="30"/>
  </w:num>
  <w:num w:numId="18">
    <w:abstractNumId w:val="20"/>
  </w:num>
  <w:num w:numId="19">
    <w:abstractNumId w:val="5"/>
  </w:num>
  <w:num w:numId="20">
    <w:abstractNumId w:val="22"/>
  </w:num>
  <w:num w:numId="21">
    <w:abstractNumId w:val="25"/>
  </w:num>
  <w:num w:numId="22">
    <w:abstractNumId w:val="3"/>
  </w:num>
  <w:num w:numId="23">
    <w:abstractNumId w:val="27"/>
  </w:num>
  <w:num w:numId="24">
    <w:abstractNumId w:val="28"/>
  </w:num>
  <w:num w:numId="25">
    <w:abstractNumId w:val="21"/>
  </w:num>
  <w:num w:numId="26">
    <w:abstractNumId w:val="7"/>
  </w:num>
  <w:num w:numId="27">
    <w:abstractNumId w:val="26"/>
  </w:num>
  <w:num w:numId="28">
    <w:abstractNumId w:val="18"/>
  </w:num>
  <w:num w:numId="29">
    <w:abstractNumId w:val="17"/>
  </w:num>
  <w:num w:numId="30">
    <w:abstractNumId w:val="17"/>
  </w:num>
  <w:num w:numId="31">
    <w:abstractNumId w:val="17"/>
  </w:num>
  <w:num w:numId="32">
    <w:abstractNumId w:val="17"/>
  </w:num>
  <w:num w:numId="33">
    <w:abstractNumId w:val="24"/>
  </w:num>
  <w:num w:numId="34">
    <w:abstractNumId w:val="17"/>
  </w:num>
  <w:num w:numId="35">
    <w:abstractNumId w:val="17"/>
  </w:num>
  <w:num w:numId="36">
    <w:abstractNumId w:val="17"/>
  </w:num>
  <w:num w:numId="37">
    <w:abstractNumId w:val="1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bordersDoNotSurroundHeader/>
  <w:bordersDoNotSurroundFooter/>
  <w:proofState w:spelling="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D6D6B"/>
    <w:rsid w:val="00191E08"/>
    <w:rsid w:val="0019476F"/>
    <w:rsid w:val="001E5BF7"/>
    <w:rsid w:val="003B3CFD"/>
    <w:rsid w:val="00427042"/>
    <w:rsid w:val="00454910"/>
    <w:rsid w:val="004B4B01"/>
    <w:rsid w:val="004D6D6B"/>
    <w:rsid w:val="00540E58"/>
    <w:rsid w:val="006A197C"/>
    <w:rsid w:val="007B32DB"/>
    <w:rsid w:val="00817A35"/>
    <w:rsid w:val="008236FD"/>
    <w:rsid w:val="00963E2C"/>
    <w:rsid w:val="00A44CA7"/>
    <w:rsid w:val="00A51EEB"/>
    <w:rsid w:val="00AB79AF"/>
    <w:rsid w:val="00B14118"/>
    <w:rsid w:val="00B27DAE"/>
    <w:rsid w:val="00B41115"/>
    <w:rsid w:val="00BD2CE4"/>
    <w:rsid w:val="00BF1E08"/>
    <w:rsid w:val="00C2433F"/>
    <w:rsid w:val="00C81AA5"/>
    <w:rsid w:val="00C97918"/>
    <w:rsid w:val="00CB2372"/>
    <w:rsid w:val="00CB2FDA"/>
    <w:rsid w:val="00D14125"/>
    <w:rsid w:val="00EA6DF0"/>
    <w:rsid w:val="00FE467C"/>
    <w:rsid w:val="00FF002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allout" idref="#_x0000_s1030"/>
        <o:r id="V:Rule2" type="callout" idref="#_x0000_s1034"/>
        <o:r id="V:Rule3" type="callout" idref="#_x0000_s1038"/>
        <o:r id="V:Rule4" type="callout" idref="#_x0000_s1053"/>
        <o:r id="V:Rule5"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A7"/>
    <w:rPr>
      <w:rFonts w:cstheme="minorBidi"/>
    </w:rPr>
  </w:style>
  <w:style w:type="paragraph" w:styleId="Heading1">
    <w:name w:val="heading 1"/>
    <w:basedOn w:val="Normal"/>
    <w:next w:val="Normal"/>
    <w:link w:val="Heading1Char"/>
    <w:qFormat/>
    <w:rsid w:val="00B27DAE"/>
    <w:pPr>
      <w:keepNext/>
      <w:numPr>
        <w:numId w:val="36"/>
      </w:numPr>
      <w:spacing w:after="0" w:line="240" w:lineRule="auto"/>
      <w:outlineLvl w:val="0"/>
    </w:pPr>
    <w:rPr>
      <w:rFonts w:ascii="Arial" w:eastAsia="Times New Roman" w:hAnsi="Arial" w:cs="Times New Roman"/>
      <w:b/>
      <w:sz w:val="36"/>
      <w:szCs w:val="20"/>
      <w:lang w:eastAsia="en-US"/>
    </w:rPr>
  </w:style>
  <w:style w:type="paragraph" w:styleId="Heading2">
    <w:name w:val="heading 2"/>
    <w:basedOn w:val="Normal"/>
    <w:next w:val="Normal"/>
    <w:link w:val="Heading2Char"/>
    <w:qFormat/>
    <w:rsid w:val="00B27DAE"/>
    <w:pPr>
      <w:keepNext/>
      <w:numPr>
        <w:ilvl w:val="1"/>
        <w:numId w:val="36"/>
      </w:numPr>
      <w:spacing w:before="240" w:after="60" w:line="240" w:lineRule="auto"/>
      <w:outlineLvl w:val="1"/>
    </w:pPr>
    <w:rPr>
      <w:rFonts w:ascii="Arial" w:eastAsia="Times New Roman" w:hAnsi="Arial" w:cs="Arial"/>
      <w:b/>
      <w:bCs/>
      <w:i/>
      <w:iCs/>
      <w:sz w:val="32"/>
      <w:szCs w:val="28"/>
      <w:lang w:eastAsia="en-US"/>
    </w:rPr>
  </w:style>
  <w:style w:type="paragraph" w:styleId="Heading3">
    <w:name w:val="heading 3"/>
    <w:basedOn w:val="Normal"/>
    <w:next w:val="Normal"/>
    <w:link w:val="Heading3Char"/>
    <w:qFormat/>
    <w:rsid w:val="00B27DAE"/>
    <w:pPr>
      <w:keepNext/>
      <w:numPr>
        <w:ilvl w:val="2"/>
        <w:numId w:val="36"/>
      </w:numPr>
      <w:spacing w:before="240" w:after="60" w:line="240" w:lineRule="auto"/>
      <w:outlineLvl w:val="2"/>
    </w:pPr>
    <w:rPr>
      <w:rFonts w:ascii="Arial" w:eastAsia="Times New Roman" w:hAnsi="Arial" w:cs="Arial"/>
      <w:b/>
      <w:bCs/>
      <w:sz w:val="28"/>
      <w:szCs w:val="26"/>
      <w:lang w:eastAsia="en-US"/>
    </w:rPr>
  </w:style>
  <w:style w:type="paragraph" w:styleId="Heading4">
    <w:name w:val="heading 4"/>
    <w:basedOn w:val="Normal"/>
    <w:next w:val="Normal"/>
    <w:link w:val="Heading4Char"/>
    <w:qFormat/>
    <w:rsid w:val="00B27DAE"/>
    <w:pPr>
      <w:keepNext/>
      <w:numPr>
        <w:ilvl w:val="3"/>
        <w:numId w:val="36"/>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B27DAE"/>
    <w:pPr>
      <w:numPr>
        <w:ilvl w:val="4"/>
        <w:numId w:val="36"/>
      </w:numPr>
      <w:spacing w:before="240" w:after="60" w:line="240" w:lineRule="auto"/>
      <w:outlineLvl w:val="4"/>
    </w:pPr>
    <w:rPr>
      <w:rFonts w:ascii="Arial" w:eastAsia="Times New Roman" w:hAnsi="Arial" w:cs="Times New Roman"/>
      <w:b/>
      <w:bCs/>
      <w:iCs/>
      <w:sz w:val="26"/>
      <w:szCs w:val="26"/>
      <w:lang w:eastAsia="en-US"/>
    </w:rPr>
  </w:style>
  <w:style w:type="paragraph" w:styleId="Heading6">
    <w:name w:val="heading 6"/>
    <w:basedOn w:val="Normal"/>
    <w:next w:val="Normal"/>
    <w:link w:val="Heading6Char"/>
    <w:qFormat/>
    <w:rsid w:val="00B27DAE"/>
    <w:pPr>
      <w:numPr>
        <w:ilvl w:val="5"/>
        <w:numId w:val="36"/>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B27DAE"/>
    <w:pPr>
      <w:numPr>
        <w:ilvl w:val="6"/>
        <w:numId w:val="36"/>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B27DAE"/>
    <w:pPr>
      <w:numPr>
        <w:ilvl w:val="7"/>
        <w:numId w:val="36"/>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B27DAE"/>
    <w:pPr>
      <w:numPr>
        <w:ilvl w:val="8"/>
        <w:numId w:val="36"/>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0E58"/>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540E58"/>
    <w:rPr>
      <w:rFonts w:ascii="Times New Roman" w:eastAsia="Times New Roman" w:hAnsi="Times New Roman"/>
      <w:sz w:val="16"/>
      <w:szCs w:val="16"/>
      <w:lang w:eastAsia="en-US"/>
    </w:rPr>
  </w:style>
  <w:style w:type="character" w:styleId="Hyperlink">
    <w:name w:val="Hyperlink"/>
    <w:uiPriority w:val="99"/>
    <w:rsid w:val="00540E58"/>
    <w:rPr>
      <w:color w:val="0000FF"/>
      <w:u w:val="single"/>
    </w:rPr>
  </w:style>
  <w:style w:type="paragraph" w:styleId="NormalWeb">
    <w:name w:val="Normal (Web)"/>
    <w:basedOn w:val="Normal"/>
    <w:rsid w:val="00540E58"/>
    <w:pPr>
      <w:spacing w:after="0" w:line="240" w:lineRule="auto"/>
    </w:pPr>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rsid w:val="00540E58"/>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540E58"/>
    <w:rPr>
      <w:rFonts w:ascii="Times New Roman" w:eastAsia="Times New Roman" w:hAnsi="Times New Roman"/>
      <w:sz w:val="16"/>
      <w:szCs w:val="16"/>
      <w:lang w:eastAsia="en-US"/>
    </w:rPr>
  </w:style>
  <w:style w:type="paragraph" w:customStyle="1" w:styleId="Default">
    <w:name w:val="Default"/>
    <w:rsid w:val="00540E58"/>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customStyle="1" w:styleId="Heading21">
    <w:name w:val="Heading 21"/>
    <w:basedOn w:val="Normal"/>
    <w:next w:val="Normal"/>
    <w:rsid w:val="00540E58"/>
    <w:pPr>
      <w:autoSpaceDE w:val="0"/>
      <w:autoSpaceDN w:val="0"/>
      <w:adjustRightInd w:val="0"/>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rsid w:val="00B27DAE"/>
    <w:rPr>
      <w:rFonts w:ascii="Arial" w:eastAsia="Times New Roman" w:hAnsi="Arial"/>
      <w:b/>
      <w:sz w:val="36"/>
      <w:szCs w:val="20"/>
      <w:lang w:eastAsia="en-US"/>
    </w:rPr>
  </w:style>
  <w:style w:type="character" w:customStyle="1" w:styleId="Heading2Char">
    <w:name w:val="Heading 2 Char"/>
    <w:basedOn w:val="DefaultParagraphFont"/>
    <w:link w:val="Heading2"/>
    <w:rsid w:val="00B27DAE"/>
    <w:rPr>
      <w:rFonts w:ascii="Arial" w:eastAsia="Times New Roman" w:hAnsi="Arial" w:cs="Arial"/>
      <w:b/>
      <w:bCs/>
      <w:i/>
      <w:iCs/>
      <w:sz w:val="32"/>
      <w:szCs w:val="28"/>
      <w:lang w:eastAsia="en-US"/>
    </w:rPr>
  </w:style>
  <w:style w:type="character" w:customStyle="1" w:styleId="Heading3Char">
    <w:name w:val="Heading 3 Char"/>
    <w:basedOn w:val="DefaultParagraphFont"/>
    <w:link w:val="Heading3"/>
    <w:rsid w:val="00B27DAE"/>
    <w:rPr>
      <w:rFonts w:ascii="Arial" w:eastAsia="Times New Roman" w:hAnsi="Arial" w:cs="Arial"/>
      <w:b/>
      <w:bCs/>
      <w:sz w:val="28"/>
      <w:szCs w:val="26"/>
      <w:lang w:eastAsia="en-US"/>
    </w:rPr>
  </w:style>
  <w:style w:type="character" w:customStyle="1" w:styleId="Heading4Char">
    <w:name w:val="Heading 4 Char"/>
    <w:basedOn w:val="DefaultParagraphFont"/>
    <w:link w:val="Heading4"/>
    <w:rsid w:val="00B27DAE"/>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B27DAE"/>
    <w:rPr>
      <w:rFonts w:ascii="Arial" w:eastAsia="Times New Roman" w:hAnsi="Arial"/>
      <w:b/>
      <w:bCs/>
      <w:iCs/>
      <w:sz w:val="26"/>
      <w:szCs w:val="26"/>
      <w:lang w:eastAsia="en-US"/>
    </w:rPr>
  </w:style>
  <w:style w:type="character" w:customStyle="1" w:styleId="Heading6Char">
    <w:name w:val="Heading 6 Char"/>
    <w:basedOn w:val="DefaultParagraphFont"/>
    <w:link w:val="Heading6"/>
    <w:rsid w:val="00B27DAE"/>
    <w:rPr>
      <w:rFonts w:ascii="Times New Roman" w:eastAsia="Times New Roman" w:hAnsi="Times New Roman"/>
      <w:b/>
      <w:bCs/>
      <w:lang w:eastAsia="en-US"/>
    </w:rPr>
  </w:style>
  <w:style w:type="character" w:customStyle="1" w:styleId="Heading7Char">
    <w:name w:val="Heading 7 Char"/>
    <w:basedOn w:val="DefaultParagraphFont"/>
    <w:link w:val="Heading7"/>
    <w:rsid w:val="00B27DAE"/>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B27DAE"/>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B27DAE"/>
    <w:rPr>
      <w:rFonts w:ascii="Arial" w:eastAsia="Times New Roman" w:hAnsi="Arial" w:cs="Arial"/>
      <w:lang w:eastAsia="en-US"/>
    </w:rPr>
  </w:style>
  <w:style w:type="paragraph" w:styleId="BodyText">
    <w:name w:val="Body Text"/>
    <w:basedOn w:val="Normal"/>
    <w:link w:val="BodyTextChar"/>
    <w:unhideWhenUsed/>
    <w:rsid w:val="00B27DAE"/>
    <w:pPr>
      <w:spacing w:after="120"/>
    </w:pPr>
  </w:style>
  <w:style w:type="character" w:customStyle="1" w:styleId="BodyTextChar">
    <w:name w:val="Body Text Char"/>
    <w:basedOn w:val="DefaultParagraphFont"/>
    <w:link w:val="BodyText"/>
    <w:uiPriority w:val="99"/>
    <w:semiHidden/>
    <w:rsid w:val="00B27DAE"/>
    <w:rPr>
      <w:rFonts w:cstheme="minorBidi"/>
    </w:rPr>
  </w:style>
  <w:style w:type="paragraph" w:customStyle="1" w:styleId="Rovnica">
    <w:name w:val="Rovnica"/>
    <w:basedOn w:val="Normal"/>
    <w:rsid w:val="00B27DAE"/>
    <w:pPr>
      <w:tabs>
        <w:tab w:val="left" w:pos="567"/>
        <w:tab w:val="right" w:pos="8505"/>
      </w:tabs>
      <w:spacing w:after="0" w:line="240" w:lineRule="auto"/>
    </w:pPr>
    <w:rPr>
      <w:rFonts w:ascii="Arial" w:eastAsia="Times New Roman" w:hAnsi="Arial" w:cs="Times New Roman"/>
      <w:sz w:val="24"/>
      <w:szCs w:val="20"/>
    </w:rPr>
  </w:style>
  <w:style w:type="paragraph" w:customStyle="1" w:styleId="EEDisplayEquation">
    <w:name w:val="EEDisplayEquation"/>
    <w:basedOn w:val="Normal"/>
    <w:rsid w:val="00B27DAE"/>
    <w:pPr>
      <w:tabs>
        <w:tab w:val="center" w:pos="4540"/>
        <w:tab w:val="right" w:pos="9080"/>
      </w:tabs>
      <w:spacing w:after="0" w:line="240" w:lineRule="auto"/>
      <w:jc w:val="both"/>
    </w:pPr>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rsid w:val="00B27DA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B27DAE"/>
    <w:rPr>
      <w:rFonts w:ascii="Times New Roman" w:eastAsia="Times New Roman" w:hAnsi="Times New Roman"/>
      <w:sz w:val="24"/>
      <w:szCs w:val="24"/>
      <w:lang w:eastAsia="en-US"/>
    </w:rPr>
  </w:style>
  <w:style w:type="paragraph" w:styleId="Footer">
    <w:name w:val="footer"/>
    <w:basedOn w:val="Normal"/>
    <w:link w:val="FooterChar"/>
    <w:rsid w:val="00B27DAE"/>
    <w:pPr>
      <w:tabs>
        <w:tab w:val="center" w:pos="4536"/>
        <w:tab w:val="right" w:pos="9072"/>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B27DAE"/>
    <w:rPr>
      <w:rFonts w:ascii="Times New Roman" w:eastAsia="Times New Roman" w:hAnsi="Times New Roman"/>
      <w:sz w:val="20"/>
      <w:szCs w:val="20"/>
      <w:lang w:eastAsia="en-US"/>
    </w:rPr>
  </w:style>
  <w:style w:type="character" w:styleId="PageNumber">
    <w:name w:val="page number"/>
    <w:basedOn w:val="DefaultParagraphFont"/>
    <w:rsid w:val="00B27DAE"/>
  </w:style>
  <w:style w:type="paragraph" w:styleId="Title">
    <w:name w:val="Title"/>
    <w:basedOn w:val="Normal"/>
    <w:link w:val="TitleChar"/>
    <w:qFormat/>
    <w:rsid w:val="00B27DAE"/>
    <w:pPr>
      <w:spacing w:before="240" w:after="240" w:line="240" w:lineRule="auto"/>
      <w:ind w:firstLine="1418"/>
    </w:pPr>
    <w:rPr>
      <w:rFonts w:ascii="Times New Roman" w:eastAsia="Times New Roman" w:hAnsi="Times New Roman" w:cs="Times New Roman"/>
      <w:b/>
      <w:sz w:val="40"/>
      <w:szCs w:val="20"/>
      <w:lang w:eastAsia="en-US"/>
    </w:rPr>
  </w:style>
  <w:style w:type="character" w:customStyle="1" w:styleId="TitleChar">
    <w:name w:val="Title Char"/>
    <w:basedOn w:val="DefaultParagraphFont"/>
    <w:link w:val="Title"/>
    <w:rsid w:val="00B27DAE"/>
    <w:rPr>
      <w:rFonts w:ascii="Times New Roman" w:eastAsia="Times New Roman" w:hAnsi="Times New Roman"/>
      <w:b/>
      <w:sz w:val="40"/>
      <w:szCs w:val="20"/>
      <w:lang w:eastAsia="en-US"/>
    </w:rPr>
  </w:style>
  <w:style w:type="paragraph" w:styleId="Header">
    <w:name w:val="header"/>
    <w:basedOn w:val="Normal"/>
    <w:link w:val="HeaderChar"/>
    <w:rsid w:val="00B27DAE"/>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B27DAE"/>
    <w:rPr>
      <w:rFonts w:ascii="Times New Roman" w:eastAsia="Times New Roman" w:hAnsi="Times New Roman"/>
      <w:sz w:val="24"/>
      <w:szCs w:val="24"/>
      <w:lang w:eastAsia="en-US"/>
    </w:rPr>
  </w:style>
  <w:style w:type="paragraph" w:styleId="BodyTextIndent2">
    <w:name w:val="Body Text Indent 2"/>
    <w:basedOn w:val="Normal"/>
    <w:link w:val="BodyTextIndent2Char"/>
    <w:rsid w:val="00B27DAE"/>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B27DAE"/>
    <w:rPr>
      <w:rFonts w:ascii="Times New Roman" w:eastAsia="Times New Roman" w:hAnsi="Times New Roman"/>
      <w:sz w:val="24"/>
      <w:szCs w:val="24"/>
      <w:lang w:eastAsia="en-US"/>
    </w:rPr>
  </w:style>
  <w:style w:type="paragraph" w:styleId="BodyText2">
    <w:name w:val="Body Text 2"/>
    <w:basedOn w:val="Normal"/>
    <w:link w:val="BodyText2Char"/>
    <w:rsid w:val="00B27DAE"/>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27DAE"/>
    <w:rPr>
      <w:rFonts w:ascii="Times New Roman" w:eastAsia="Times New Roman" w:hAnsi="Times New Roman"/>
      <w:sz w:val="24"/>
      <w:szCs w:val="24"/>
      <w:lang w:eastAsia="en-US"/>
    </w:rPr>
  </w:style>
  <w:style w:type="paragraph" w:styleId="TOC1">
    <w:name w:val="toc 1"/>
    <w:basedOn w:val="Normal"/>
    <w:next w:val="Normal"/>
    <w:autoRedefine/>
    <w:uiPriority w:val="39"/>
    <w:rsid w:val="00B27DAE"/>
    <w:pPr>
      <w:tabs>
        <w:tab w:val="left" w:pos="480"/>
        <w:tab w:val="right" w:leader="dot" w:pos="9061"/>
      </w:tabs>
      <w:spacing w:after="0" w:line="360" w:lineRule="auto"/>
    </w:pPr>
    <w:rPr>
      <w:rFonts w:ascii="Arial" w:eastAsia="Times New Roman" w:hAnsi="Arial" w:cs="Times New Roman"/>
      <w:sz w:val="24"/>
      <w:szCs w:val="24"/>
      <w:lang w:eastAsia="en-US"/>
    </w:rPr>
  </w:style>
  <w:style w:type="paragraph" w:styleId="TOC2">
    <w:name w:val="toc 2"/>
    <w:basedOn w:val="Normal"/>
    <w:next w:val="Normal"/>
    <w:autoRedefine/>
    <w:uiPriority w:val="39"/>
    <w:rsid w:val="00B27DAE"/>
    <w:pPr>
      <w:tabs>
        <w:tab w:val="left" w:pos="960"/>
        <w:tab w:val="right" w:leader="dot" w:pos="9061"/>
      </w:tabs>
      <w:spacing w:after="0"/>
      <w:ind w:left="240"/>
    </w:pPr>
    <w:rPr>
      <w:rFonts w:ascii="Arial" w:eastAsia="Times New Roman" w:hAnsi="Arial" w:cs="Times New Roman"/>
      <w:sz w:val="24"/>
      <w:szCs w:val="24"/>
      <w:lang w:eastAsia="en-US"/>
    </w:rPr>
  </w:style>
  <w:style w:type="paragraph" w:styleId="TOC3">
    <w:name w:val="toc 3"/>
    <w:basedOn w:val="Normal"/>
    <w:next w:val="Normal"/>
    <w:autoRedefine/>
    <w:uiPriority w:val="39"/>
    <w:rsid w:val="00B27DAE"/>
    <w:pPr>
      <w:spacing w:after="0" w:line="360" w:lineRule="auto"/>
      <w:ind w:left="480"/>
    </w:pPr>
    <w:rPr>
      <w:rFonts w:ascii="Arial" w:eastAsia="Times New Roman" w:hAnsi="Arial" w:cs="Times New Roman"/>
      <w:sz w:val="24"/>
      <w:szCs w:val="24"/>
      <w:lang w:eastAsia="en-US"/>
    </w:rPr>
  </w:style>
  <w:style w:type="paragraph" w:styleId="PlainText">
    <w:name w:val="Plain Text"/>
    <w:basedOn w:val="Normal"/>
    <w:link w:val="PlainTextChar"/>
    <w:rsid w:val="00B27DAE"/>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B27DAE"/>
    <w:rPr>
      <w:rFonts w:ascii="Courier New" w:eastAsia="Times New Roman" w:hAnsi="Courier New"/>
      <w:sz w:val="20"/>
      <w:szCs w:val="20"/>
      <w:lang w:eastAsia="en-US"/>
    </w:rPr>
  </w:style>
  <w:style w:type="paragraph" w:customStyle="1" w:styleId="Textprispevku">
    <w:name w:val="Text prispevku"/>
    <w:basedOn w:val="Normal"/>
    <w:rsid w:val="00B27DAE"/>
    <w:pPr>
      <w:spacing w:before="120" w:after="0" w:line="240" w:lineRule="auto"/>
      <w:ind w:firstLine="720"/>
      <w:jc w:val="both"/>
    </w:pPr>
    <w:rPr>
      <w:rFonts w:ascii="Times New Roman" w:eastAsia="Times New Roman" w:hAnsi="Times New Roman" w:cs="Times New Roman"/>
      <w:sz w:val="26"/>
      <w:szCs w:val="20"/>
      <w:lang w:eastAsia="en-US"/>
    </w:rPr>
  </w:style>
  <w:style w:type="paragraph" w:customStyle="1" w:styleId="Nadpis">
    <w:name w:val="Nadpis"/>
    <w:basedOn w:val="Normal"/>
    <w:rsid w:val="00B27DAE"/>
    <w:pPr>
      <w:spacing w:before="120" w:after="0" w:line="360" w:lineRule="auto"/>
      <w:jc w:val="both"/>
    </w:pPr>
    <w:rPr>
      <w:rFonts w:ascii="Times New Roman" w:eastAsia="Times New Roman" w:hAnsi="Times New Roman" w:cs="Times New Roman"/>
      <w:b/>
      <w:bCs/>
      <w:sz w:val="28"/>
      <w:szCs w:val="20"/>
      <w:lang w:eastAsia="cs-CZ"/>
    </w:rPr>
  </w:style>
  <w:style w:type="paragraph" w:customStyle="1" w:styleId="zoznamsymbolov">
    <w:name w:val="zoznam symbolov"/>
    <w:basedOn w:val="Normal"/>
    <w:autoRedefine/>
    <w:rsid w:val="00B27DAE"/>
    <w:pPr>
      <w:widowControl w:val="0"/>
      <w:spacing w:after="0" w:line="240" w:lineRule="auto"/>
    </w:pPr>
    <w:rPr>
      <w:rFonts w:ascii="Times New Roman" w:eastAsia="Times New Roman" w:hAnsi="Times New Roman" w:cs="Times New Roman"/>
      <w:sz w:val="26"/>
      <w:szCs w:val="26"/>
      <w:lang w:eastAsia="en-US"/>
    </w:rPr>
  </w:style>
  <w:style w:type="paragraph" w:customStyle="1" w:styleId="speczozsymb">
    <w:name w:val="spec zoz symb"/>
    <w:basedOn w:val="Normal"/>
    <w:autoRedefine/>
    <w:rsid w:val="00B27DAE"/>
    <w:pPr>
      <w:widowControl w:val="0"/>
      <w:spacing w:after="0" w:line="240" w:lineRule="auto"/>
    </w:pPr>
    <w:rPr>
      <w:rFonts w:ascii="Times New Roman" w:eastAsia="Times New Roman" w:hAnsi="Times New Roman" w:cs="Times New Roman"/>
      <w:i/>
      <w:iCs/>
      <w:sz w:val="26"/>
      <w:szCs w:val="20"/>
      <w:lang w:eastAsia="en-US"/>
    </w:rPr>
  </w:style>
  <w:style w:type="numbering" w:styleId="1ai">
    <w:name w:val="Outline List 1"/>
    <w:basedOn w:val="NoList"/>
    <w:rsid w:val="00B27DAE"/>
    <w:pPr>
      <w:numPr>
        <w:numId w:val="5"/>
      </w:numPr>
    </w:pPr>
  </w:style>
  <w:style w:type="paragraph" w:customStyle="1" w:styleId="Moj">
    <w:name w:val="Moj"/>
    <w:basedOn w:val="Normal"/>
    <w:rsid w:val="00B27DAE"/>
    <w:pPr>
      <w:numPr>
        <w:numId w:val="6"/>
      </w:numPr>
      <w:spacing w:after="0" w:line="240" w:lineRule="auto"/>
    </w:pPr>
    <w:rPr>
      <w:rFonts w:ascii="Times New Roman" w:eastAsia="Times New Roman" w:hAnsi="Times New Roman" w:cs="Times New Roman"/>
      <w:sz w:val="20"/>
      <w:szCs w:val="20"/>
      <w:lang w:eastAsia="zh-CN"/>
    </w:rPr>
  </w:style>
  <w:style w:type="paragraph" w:styleId="BalloonText">
    <w:name w:val="Balloon Text"/>
    <w:basedOn w:val="Normal"/>
    <w:link w:val="BalloonTextChar"/>
    <w:semiHidden/>
    <w:rsid w:val="00B27DAE"/>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B27DAE"/>
    <w:rPr>
      <w:rFonts w:ascii="Tahoma" w:eastAsia="Times New Roman" w:hAnsi="Tahoma" w:cs="Tahoma"/>
      <w:sz w:val="16"/>
      <w:szCs w:val="16"/>
      <w:lang w:eastAsia="en-US"/>
    </w:rPr>
  </w:style>
  <w:style w:type="numbering" w:styleId="111111">
    <w:name w:val="Outline List 2"/>
    <w:basedOn w:val="NoList"/>
    <w:rsid w:val="00B27DAE"/>
    <w:pPr>
      <w:numPr>
        <w:numId w:val="7"/>
      </w:numPr>
    </w:pPr>
  </w:style>
  <w:style w:type="numbering" w:customStyle="1" w:styleId="tl1">
    <w:name w:val="Štýl1"/>
    <w:rsid w:val="00B27DAE"/>
    <w:pPr>
      <w:numPr>
        <w:numId w:val="8"/>
      </w:numPr>
    </w:pPr>
  </w:style>
  <w:style w:type="numbering" w:customStyle="1" w:styleId="tl2">
    <w:name w:val="Štýl2"/>
    <w:rsid w:val="00B27DAE"/>
    <w:pPr>
      <w:numPr>
        <w:numId w:val="9"/>
      </w:numPr>
    </w:pPr>
  </w:style>
  <w:style w:type="numbering" w:customStyle="1" w:styleId="tl3">
    <w:name w:val="Štýl3"/>
    <w:rsid w:val="00B27DAE"/>
    <w:pPr>
      <w:numPr>
        <w:numId w:val="10"/>
      </w:numPr>
    </w:pPr>
  </w:style>
  <w:style w:type="paragraph" w:styleId="TOC4">
    <w:name w:val="toc 4"/>
    <w:basedOn w:val="Normal"/>
    <w:next w:val="Normal"/>
    <w:autoRedefine/>
    <w:uiPriority w:val="39"/>
    <w:rsid w:val="00B27DAE"/>
    <w:pPr>
      <w:spacing w:after="0" w:line="240" w:lineRule="auto"/>
      <w:ind w:left="720"/>
    </w:pPr>
    <w:rPr>
      <w:rFonts w:ascii="Times New Roman" w:eastAsia="Times New Roman" w:hAnsi="Times New Roman" w:cs="Times New Roman"/>
      <w:sz w:val="24"/>
      <w:szCs w:val="24"/>
      <w:lang w:eastAsia="en-US"/>
    </w:rPr>
  </w:style>
  <w:style w:type="table" w:styleId="TableGrid">
    <w:name w:val="Table Grid"/>
    <w:basedOn w:val="TableNormal"/>
    <w:rsid w:val="00B27DAE"/>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27DAE"/>
    <w:rPr>
      <w:color w:val="800080"/>
      <w:u w:val="single"/>
    </w:rPr>
  </w:style>
  <w:style w:type="character" w:customStyle="1" w:styleId="autor">
    <w:name w:val="autor"/>
    <w:basedOn w:val="DefaultParagraphFont"/>
    <w:rsid w:val="00B27DAE"/>
  </w:style>
  <w:style w:type="paragraph" w:customStyle="1" w:styleId="Paragraph">
    <w:name w:val="Paragraph"/>
    <w:rsid w:val="00B27DAE"/>
    <w:pPr>
      <w:spacing w:after="0" w:line="240" w:lineRule="auto"/>
      <w:jc w:val="both"/>
    </w:pPr>
    <w:rPr>
      <w:rFonts w:ascii="Times New Roman" w:eastAsia="Times New Roman" w:hAnsi="Times New Roman"/>
      <w:sz w:val="20"/>
      <w:szCs w:val="20"/>
      <w:lang w:val="en-GB" w:eastAsia="pl-PL"/>
    </w:rPr>
  </w:style>
  <w:style w:type="paragraph" w:customStyle="1" w:styleId="Rovnica1">
    <w:name w:val="Rovnica1"/>
    <w:basedOn w:val="Normal"/>
    <w:next w:val="Normal"/>
    <w:rsid w:val="00B27DAE"/>
    <w:pPr>
      <w:tabs>
        <w:tab w:val="left" w:pos="8505"/>
      </w:tabs>
      <w:spacing w:before="120" w:after="240" w:line="240" w:lineRule="auto"/>
      <w:ind w:firstLine="567"/>
    </w:pPr>
    <w:rPr>
      <w:rFonts w:ascii="Times New Roman" w:eastAsia="Times New Roman" w:hAnsi="Times New Roman" w:cs="Times New Roman"/>
      <w:sz w:val="24"/>
      <w:szCs w:val="20"/>
      <w:lang w:eastAsia="en-US"/>
    </w:rPr>
  </w:style>
  <w:style w:type="paragraph" w:styleId="Caption">
    <w:name w:val="caption"/>
    <w:basedOn w:val="Normal"/>
    <w:next w:val="BodyText"/>
    <w:qFormat/>
    <w:rsid w:val="00B27DAE"/>
    <w:pPr>
      <w:spacing w:after="360" w:line="240" w:lineRule="auto"/>
      <w:ind w:left="851" w:hanging="851"/>
    </w:pPr>
    <w:rPr>
      <w:rFonts w:ascii="Times New Roman" w:eastAsia="Times New Roman" w:hAnsi="Times New Roman" w:cs="Times New Roman"/>
      <w:szCs w:val="20"/>
      <w:lang w:eastAsia="en-US"/>
    </w:rPr>
  </w:style>
  <w:style w:type="paragraph" w:customStyle="1" w:styleId="heading70">
    <w:name w:val="heading70"/>
    <w:basedOn w:val="Heading7"/>
    <w:link w:val="heading70Char"/>
    <w:rsid w:val="00B27DAE"/>
    <w:pPr>
      <w:keepNext/>
      <w:numPr>
        <w:ilvl w:val="0"/>
        <w:numId w:val="0"/>
      </w:numPr>
      <w:spacing w:before="0" w:after="0" w:line="360" w:lineRule="auto"/>
      <w:jc w:val="both"/>
    </w:pPr>
    <w:rPr>
      <w:b/>
      <w:bCs/>
      <w:sz w:val="28"/>
      <w:lang w:eastAsia="cs-CZ"/>
    </w:rPr>
  </w:style>
  <w:style w:type="character" w:customStyle="1" w:styleId="heading70Char">
    <w:name w:val="heading70 Char"/>
    <w:link w:val="heading70"/>
    <w:rsid w:val="00B27DAE"/>
    <w:rPr>
      <w:rFonts w:ascii="Times New Roman" w:eastAsia="Times New Roman" w:hAnsi="Times New Roman"/>
      <w:b/>
      <w:bCs/>
      <w:sz w:val="28"/>
      <w:szCs w:val="24"/>
      <w:lang w:eastAsia="cs-CZ"/>
    </w:rPr>
  </w:style>
  <w:style w:type="paragraph" w:styleId="ListParagraph">
    <w:name w:val="List Paragraph"/>
    <w:basedOn w:val="Normal"/>
    <w:uiPriority w:val="34"/>
    <w:qFormat/>
    <w:rsid w:val="00CB2FDA"/>
    <w:pPr>
      <w:ind w:left="720"/>
      <w:contextualSpacing/>
    </w:pPr>
  </w:style>
  <w:style w:type="paragraph" w:customStyle="1" w:styleId="CM8">
    <w:name w:val="CM8"/>
    <w:basedOn w:val="Default"/>
    <w:next w:val="Default"/>
    <w:uiPriority w:val="99"/>
    <w:rsid w:val="00CB2FDA"/>
    <w:pPr>
      <w:widowControl w:val="0"/>
      <w:spacing w:line="276" w:lineRule="atLeast"/>
    </w:pPr>
    <w:rPr>
      <w:rFonts w:eastAsiaTheme="minorEastAsia"/>
      <w:color w:val="auto"/>
      <w:lang w:val="sk-SK" w:eastAsia="sk-SK"/>
    </w:rPr>
  </w:style>
  <w:style w:type="paragraph" w:customStyle="1" w:styleId="CM9">
    <w:name w:val="CM9"/>
    <w:basedOn w:val="Default"/>
    <w:next w:val="Default"/>
    <w:uiPriority w:val="99"/>
    <w:rsid w:val="00AB79AF"/>
    <w:pPr>
      <w:widowControl w:val="0"/>
      <w:spacing w:line="276" w:lineRule="atLeast"/>
    </w:pPr>
    <w:rPr>
      <w:rFonts w:eastAsiaTheme="minorEastAsia"/>
      <w:color w:val="auto"/>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hyperlink" Target="http://www.fei.stuba.sk/buxus/docs/Vykon_predpis_dekana_FEI_Statne_skusky_11-07.pdf" TargetMode="External"/><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hyperlink" Target="ftp://ftp.let.rug.nl/pegasus/winpmail/w16-301d.exe"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www.tuke.sk/anta/iso690-3.htm" TargetMode="Externa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hyperlink" Target="http://www.inzine.sk/article.asp?art=8054"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8" Type="http://schemas.openxmlformats.org/officeDocument/2006/relationships/oleObject" Target="embeddings/oleObject2.bin"/><Relationship Id="rId51" Type="http://schemas.openxmlformats.org/officeDocument/2006/relationships/hyperlink" Target="http://www.press.umich.edu/jep/06-03/vitiel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Lubica</cp:lastModifiedBy>
  <cp:revision>2</cp:revision>
  <dcterms:created xsi:type="dcterms:W3CDTF">2016-03-07T09:01:00Z</dcterms:created>
  <dcterms:modified xsi:type="dcterms:W3CDTF">2016-03-07T09:01:00Z</dcterms:modified>
</cp:coreProperties>
</file>